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422" w:rsidRDefault="00053422" w:rsidP="00053422">
      <w:pPr>
        <w:jc w:val="center"/>
        <w:rPr>
          <w:b/>
          <w:bCs/>
          <w:i/>
          <w:iCs/>
          <w:sz w:val="36"/>
          <w:szCs w:val="36"/>
        </w:rPr>
      </w:pPr>
    </w:p>
    <w:p w:rsidR="00C35379" w:rsidRPr="00152D29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  <w:lang w:val="sr-Cyrl-CS"/>
        </w:rPr>
      </w:pPr>
    </w:p>
    <w:p w:rsidR="00C35379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  <w:lang w:val="sr-Cyrl-CS"/>
        </w:rPr>
      </w:pPr>
    </w:p>
    <w:p w:rsidR="00C35379" w:rsidRPr="000C532E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  <w:lang w:val="sr-Cyrl-CS"/>
        </w:rPr>
      </w:pPr>
      <w:r w:rsidRPr="00C35379">
        <w:rPr>
          <w:rFonts w:ascii="Times New Roman" w:hAnsi="Times New Roman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2375535</wp:posOffset>
            </wp:positionH>
            <wp:positionV relativeFrom="paragraph">
              <wp:posOffset>-360045</wp:posOffset>
            </wp:positionV>
            <wp:extent cx="1323975" cy="1123950"/>
            <wp:effectExtent l="19050" t="0" r="9525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123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5379" w:rsidRPr="00646C0E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C35379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</w:p>
    <w:p w:rsidR="00C35379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</w:p>
    <w:p w:rsidR="00C35379" w:rsidRPr="001835C0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  <w:r w:rsidRPr="001835C0">
        <w:rPr>
          <w:b/>
          <w:bCs/>
          <w:sz w:val="36"/>
          <w:szCs w:val="36"/>
          <w:lang w:val="sr-Cyrl-CS"/>
        </w:rPr>
        <w:t>РЕПУБЛИКА СРБИЈА</w:t>
      </w:r>
    </w:p>
    <w:p w:rsidR="00C35379" w:rsidRPr="001835C0" w:rsidRDefault="00C35379" w:rsidP="00C35379">
      <w:pPr>
        <w:pStyle w:val="Default"/>
        <w:tabs>
          <w:tab w:val="left" w:pos="3240"/>
        </w:tabs>
        <w:jc w:val="center"/>
        <w:rPr>
          <w:b/>
          <w:bCs/>
          <w:sz w:val="36"/>
          <w:szCs w:val="36"/>
          <w:lang w:val="sr-Cyrl-CS"/>
        </w:rPr>
      </w:pPr>
      <w:r w:rsidRPr="001835C0">
        <w:rPr>
          <w:b/>
          <w:bCs/>
          <w:sz w:val="36"/>
          <w:szCs w:val="36"/>
          <w:lang w:val="sr-Cyrl-CS"/>
        </w:rPr>
        <w:t>ОПШТИНА БАТОЧИНА</w:t>
      </w:r>
    </w:p>
    <w:p w:rsidR="00C35379" w:rsidRPr="0018705E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  <w:r w:rsidRPr="0018705E">
        <w:rPr>
          <w:b/>
          <w:bCs/>
          <w:sz w:val="36"/>
          <w:szCs w:val="36"/>
          <w:lang w:val="sr-Cyrl-CS"/>
        </w:rPr>
        <w:t>ОПШТИНСКА УПРАВА</w:t>
      </w:r>
    </w:p>
    <w:p w:rsidR="00C35379" w:rsidRPr="001835C0" w:rsidRDefault="00C35379" w:rsidP="00C35379">
      <w:pPr>
        <w:pStyle w:val="Default"/>
        <w:jc w:val="center"/>
        <w:rPr>
          <w:b/>
          <w:bCs/>
          <w:sz w:val="32"/>
          <w:szCs w:val="32"/>
          <w:lang w:val="sr-Cyrl-CS"/>
        </w:rPr>
      </w:pPr>
    </w:p>
    <w:p w:rsidR="00C35379" w:rsidRPr="001835C0" w:rsidRDefault="00C35379" w:rsidP="00C35379">
      <w:pPr>
        <w:pStyle w:val="Default"/>
        <w:rPr>
          <w:b/>
          <w:bCs/>
          <w:sz w:val="32"/>
          <w:szCs w:val="32"/>
          <w:lang w:val="sr-Cyrl-CS"/>
        </w:rPr>
      </w:pPr>
    </w:p>
    <w:p w:rsidR="00C35379" w:rsidRPr="001835C0" w:rsidRDefault="00C35379" w:rsidP="00C35379">
      <w:pPr>
        <w:pStyle w:val="Default"/>
        <w:jc w:val="center"/>
        <w:rPr>
          <w:b/>
          <w:bCs/>
          <w:sz w:val="32"/>
          <w:szCs w:val="32"/>
          <w:lang w:val="sr-Cyrl-CS"/>
        </w:rPr>
      </w:pPr>
    </w:p>
    <w:p w:rsidR="00C35379" w:rsidRPr="00C35379" w:rsidRDefault="00C35379" w:rsidP="00C35379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  <w:r w:rsidR="000D242D">
        <w:rPr>
          <w:b/>
          <w:bCs/>
          <w:sz w:val="32"/>
          <w:szCs w:val="32"/>
        </w:rPr>
        <w:t>I</w:t>
      </w:r>
      <w:r>
        <w:rPr>
          <w:b/>
          <w:bCs/>
          <w:sz w:val="32"/>
          <w:szCs w:val="32"/>
        </w:rPr>
        <w:t>I ИЗМЕНА И ДОПУНА КОНКУРСНЕ ДОКУМЕНТАЦИЈЕ</w:t>
      </w:r>
    </w:p>
    <w:p w:rsidR="002063B4" w:rsidRPr="00DE0254" w:rsidRDefault="002063B4" w:rsidP="002063B4">
      <w:pPr>
        <w:jc w:val="center"/>
        <w:rPr>
          <w:rFonts w:ascii="Arial" w:hAnsi="Arial" w:cs="Arial"/>
          <w:b/>
          <w:sz w:val="32"/>
          <w:szCs w:val="32"/>
          <w:lang w:val="sr-Cyrl-CS"/>
        </w:rPr>
      </w:pPr>
      <w:r w:rsidRPr="00DE0254">
        <w:rPr>
          <w:rFonts w:ascii="Arial" w:hAnsi="Arial" w:cs="Arial"/>
          <w:b/>
          <w:sz w:val="32"/>
          <w:szCs w:val="32"/>
          <w:lang w:val="sr-Cyrl-CS"/>
        </w:rPr>
        <w:t xml:space="preserve">БРОЈ </w:t>
      </w:r>
      <w:r>
        <w:rPr>
          <w:rFonts w:ascii="Arial" w:hAnsi="Arial" w:cs="Arial"/>
          <w:b/>
          <w:sz w:val="32"/>
          <w:szCs w:val="32"/>
        </w:rPr>
        <w:t>404-</w:t>
      </w:r>
      <w:r>
        <w:rPr>
          <w:rFonts w:ascii="Arial" w:hAnsi="Arial" w:cs="Arial"/>
          <w:b/>
          <w:sz w:val="32"/>
          <w:szCs w:val="32"/>
          <w:lang w:val="sr-Cyrl-CS"/>
        </w:rPr>
        <w:t>109/1</w:t>
      </w:r>
      <w:r>
        <w:rPr>
          <w:rFonts w:ascii="Arial" w:hAnsi="Arial" w:cs="Arial"/>
          <w:b/>
          <w:sz w:val="32"/>
          <w:szCs w:val="32"/>
        </w:rPr>
        <w:t>8</w:t>
      </w:r>
      <w:r w:rsidRPr="00DE0254">
        <w:rPr>
          <w:rFonts w:ascii="Arial" w:hAnsi="Arial" w:cs="Arial"/>
          <w:b/>
          <w:sz w:val="32"/>
          <w:szCs w:val="32"/>
          <w:lang w:val="sr-Cyrl-CS"/>
        </w:rPr>
        <w:t>-01</w:t>
      </w:r>
      <w:r>
        <w:rPr>
          <w:rFonts w:ascii="Arial" w:hAnsi="Arial" w:cs="Arial"/>
          <w:b/>
          <w:sz w:val="32"/>
          <w:szCs w:val="32"/>
          <w:lang w:val="sr-Cyrl-CS"/>
        </w:rPr>
        <w:t xml:space="preserve"> од 1</w:t>
      </w:r>
      <w:r w:rsidR="000D242D">
        <w:rPr>
          <w:rFonts w:ascii="Arial" w:hAnsi="Arial" w:cs="Arial"/>
          <w:b/>
          <w:sz w:val="32"/>
          <w:szCs w:val="32"/>
        </w:rPr>
        <w:t>7</w:t>
      </w:r>
      <w:r>
        <w:rPr>
          <w:rFonts w:ascii="Arial" w:hAnsi="Arial" w:cs="Arial"/>
          <w:b/>
          <w:sz w:val="32"/>
          <w:szCs w:val="32"/>
          <w:lang w:val="sr-Cyrl-CS"/>
        </w:rPr>
        <w:t>.05.201</w:t>
      </w:r>
      <w:r>
        <w:rPr>
          <w:rFonts w:ascii="Arial" w:hAnsi="Arial" w:cs="Arial"/>
          <w:b/>
          <w:sz w:val="32"/>
          <w:szCs w:val="32"/>
        </w:rPr>
        <w:t>8</w:t>
      </w:r>
      <w:r>
        <w:rPr>
          <w:rFonts w:ascii="Arial" w:hAnsi="Arial" w:cs="Arial"/>
          <w:b/>
          <w:sz w:val="32"/>
          <w:szCs w:val="32"/>
          <w:lang w:val="sr-Cyrl-CS"/>
        </w:rPr>
        <w:t>.године</w:t>
      </w:r>
    </w:p>
    <w:p w:rsidR="002063B4" w:rsidRPr="00DE0254" w:rsidRDefault="002063B4" w:rsidP="002063B4">
      <w:pPr>
        <w:jc w:val="center"/>
        <w:rPr>
          <w:rFonts w:ascii="Arial" w:hAnsi="Arial" w:cs="Arial"/>
          <w:b/>
          <w:sz w:val="32"/>
          <w:szCs w:val="32"/>
          <w:lang w:val="sr-Latn-CS"/>
        </w:rPr>
      </w:pPr>
      <w:r w:rsidRPr="00DE0254">
        <w:rPr>
          <w:rFonts w:ascii="Arial" w:hAnsi="Arial" w:cs="Arial"/>
          <w:b/>
          <w:sz w:val="32"/>
          <w:szCs w:val="32"/>
          <w:lang w:val="sr-Cyrl-CS"/>
        </w:rPr>
        <w:t xml:space="preserve">ПОСТУПАК ЈАВНЕ НАБАВКЕ МАЛЕ ВРЕДНОСТИ </w:t>
      </w:r>
      <w:r>
        <w:rPr>
          <w:rFonts w:ascii="Arial" w:hAnsi="Arial" w:cs="Arial"/>
          <w:b/>
          <w:sz w:val="32"/>
          <w:szCs w:val="32"/>
          <w:lang w:val="sr-Cyrl-CS"/>
        </w:rPr>
        <w:t>УСЛУГА</w:t>
      </w:r>
    </w:p>
    <w:p w:rsidR="002063B4" w:rsidRDefault="002063B4" w:rsidP="002063B4">
      <w:pPr>
        <w:ind w:left="-57"/>
        <w:jc w:val="center"/>
        <w:rPr>
          <w:rFonts w:ascii="Arial" w:hAnsi="Arial" w:cs="Arial"/>
          <w:b/>
          <w:sz w:val="32"/>
          <w:szCs w:val="32"/>
          <w:lang w:val="sr-Cyrl-CS"/>
        </w:rPr>
      </w:pPr>
      <w:r>
        <w:rPr>
          <w:rFonts w:ascii="Arial" w:hAnsi="Arial" w:cs="Arial"/>
          <w:b/>
          <w:sz w:val="32"/>
          <w:szCs w:val="32"/>
          <w:lang w:val="sr-Cyrl-CS"/>
        </w:rPr>
        <w:t xml:space="preserve">Набавка услуге израде пројектно-техничке документације </w:t>
      </w:r>
    </w:p>
    <w:p w:rsidR="002063B4" w:rsidRDefault="002063B4" w:rsidP="002063B4">
      <w:pPr>
        <w:ind w:left="-57"/>
        <w:jc w:val="center"/>
        <w:rPr>
          <w:rFonts w:ascii="Arial" w:hAnsi="Arial" w:cs="Arial"/>
          <w:b/>
          <w:sz w:val="32"/>
          <w:szCs w:val="32"/>
          <w:lang w:val="sr-Cyrl-CS"/>
        </w:rPr>
      </w:pPr>
      <w:r>
        <w:rPr>
          <w:rFonts w:ascii="Arial" w:hAnsi="Arial" w:cs="Arial"/>
          <w:b/>
          <w:sz w:val="32"/>
          <w:szCs w:val="32"/>
          <w:lang w:val="sr-Cyrl-CS"/>
        </w:rPr>
        <w:t xml:space="preserve">за изградњу пумпне станице за подизање притиска </w:t>
      </w:r>
    </w:p>
    <w:p w:rsidR="002063B4" w:rsidRPr="00DE0254" w:rsidRDefault="002063B4" w:rsidP="002063B4">
      <w:pPr>
        <w:ind w:left="-57"/>
        <w:jc w:val="center"/>
        <w:rPr>
          <w:rFonts w:ascii="Arial" w:hAnsi="Arial" w:cs="Arial"/>
          <w:b/>
          <w:sz w:val="32"/>
          <w:szCs w:val="32"/>
          <w:lang w:val="sr-Cyrl-CS"/>
        </w:rPr>
      </w:pPr>
      <w:r>
        <w:rPr>
          <w:rFonts w:ascii="Arial" w:hAnsi="Arial" w:cs="Arial"/>
          <w:b/>
          <w:sz w:val="32"/>
          <w:szCs w:val="32"/>
          <w:lang w:val="sr-Cyrl-CS"/>
        </w:rPr>
        <w:t>за водоводну мрежу у насељу Стара Лозница</w:t>
      </w:r>
    </w:p>
    <w:p w:rsidR="00C35379" w:rsidRPr="001835C0" w:rsidRDefault="00C35379" w:rsidP="00C35379">
      <w:pPr>
        <w:pStyle w:val="Default"/>
        <w:rPr>
          <w:lang w:val="sr-Cyrl-CS"/>
        </w:rPr>
      </w:pPr>
    </w:p>
    <w:p w:rsidR="002063B4" w:rsidRDefault="002063B4" w:rsidP="002063B4">
      <w:pPr>
        <w:numPr>
          <w:ilvl w:val="0"/>
          <w:numId w:val="33"/>
        </w:numPr>
        <w:suppressAutoHyphens w:val="0"/>
        <w:spacing w:line="240" w:lineRule="auto"/>
        <w:jc w:val="center"/>
        <w:rPr>
          <w:rFonts w:ascii="Arial" w:hAnsi="Arial" w:cs="Arial"/>
          <w:b/>
          <w:sz w:val="32"/>
          <w:szCs w:val="32"/>
          <w:lang w:val="sr-Cyrl-CS"/>
        </w:rPr>
      </w:pPr>
      <w:r>
        <w:rPr>
          <w:rFonts w:ascii="Arial" w:hAnsi="Arial" w:cs="Arial"/>
          <w:b/>
          <w:sz w:val="32"/>
          <w:szCs w:val="32"/>
          <w:lang w:val="sr-Cyrl-CS"/>
        </w:rPr>
        <w:t>ИНТЕРНИ</w:t>
      </w:r>
      <w:r w:rsidRPr="00DE0254">
        <w:rPr>
          <w:rFonts w:ascii="Arial" w:hAnsi="Arial" w:cs="Arial"/>
          <w:b/>
          <w:sz w:val="32"/>
          <w:szCs w:val="32"/>
          <w:lang w:val="sr-Cyrl-CS"/>
        </w:rPr>
        <w:t xml:space="preserve"> БРОЈ </w:t>
      </w:r>
      <w:r>
        <w:rPr>
          <w:rFonts w:ascii="Arial" w:hAnsi="Arial" w:cs="Arial"/>
          <w:b/>
          <w:sz w:val="32"/>
          <w:szCs w:val="32"/>
        </w:rPr>
        <w:t>9/18</w:t>
      </w:r>
      <w:r w:rsidRPr="00DE0254">
        <w:rPr>
          <w:rFonts w:ascii="Arial" w:hAnsi="Arial" w:cs="Arial"/>
          <w:b/>
          <w:sz w:val="32"/>
          <w:szCs w:val="32"/>
          <w:lang w:val="sr-Cyrl-CS"/>
        </w:rPr>
        <w:t xml:space="preserve">  -</w:t>
      </w:r>
    </w:p>
    <w:p w:rsidR="002063B4" w:rsidRPr="00AD6F30" w:rsidRDefault="002063B4" w:rsidP="002063B4">
      <w:pPr>
        <w:numPr>
          <w:ilvl w:val="0"/>
          <w:numId w:val="33"/>
        </w:numPr>
        <w:suppressAutoHyphens w:val="0"/>
        <w:spacing w:line="240" w:lineRule="auto"/>
        <w:jc w:val="center"/>
        <w:rPr>
          <w:rFonts w:ascii="Arial" w:hAnsi="Arial" w:cs="Arial"/>
          <w:b/>
          <w:sz w:val="32"/>
          <w:szCs w:val="32"/>
          <w:lang w:val="sr-Cyrl-CS"/>
        </w:rPr>
      </w:pPr>
      <w:r>
        <w:rPr>
          <w:rFonts w:ascii="Arial" w:hAnsi="Arial" w:cs="Arial"/>
          <w:b/>
          <w:sz w:val="32"/>
          <w:szCs w:val="32"/>
          <w:lang w:val="sr-Cyrl-CS"/>
        </w:rPr>
        <w:t xml:space="preserve">БРОЈ НАБАВКЕ У ПЛАНУ ЈАВНИХ НАБАВКИ </w:t>
      </w:r>
      <w:r w:rsidRPr="00AD6F30">
        <w:rPr>
          <w:rFonts w:ascii="Arial" w:hAnsi="Arial" w:cs="Arial"/>
          <w:b/>
          <w:sz w:val="32"/>
          <w:szCs w:val="32"/>
          <w:lang w:val="sr-Cyrl-CS"/>
        </w:rPr>
        <w:t>1.2.21/18</w:t>
      </w:r>
    </w:p>
    <w:p w:rsidR="00C35379" w:rsidRDefault="00C35379" w:rsidP="00C35379">
      <w:pPr>
        <w:pStyle w:val="Default"/>
        <w:jc w:val="center"/>
        <w:rPr>
          <w:b/>
          <w:sz w:val="28"/>
          <w:szCs w:val="28"/>
        </w:rPr>
      </w:pPr>
    </w:p>
    <w:p w:rsidR="00C35379" w:rsidRPr="00152D29" w:rsidRDefault="00C35379" w:rsidP="00C35379">
      <w:pPr>
        <w:pStyle w:val="Default"/>
        <w:jc w:val="center"/>
        <w:rPr>
          <w:rFonts w:ascii="Times New Roman" w:hAnsi="Times New Roman"/>
          <w:b/>
        </w:rPr>
      </w:pPr>
    </w:p>
    <w:p w:rsidR="00C35379" w:rsidRPr="002063B4" w:rsidRDefault="00C35379" w:rsidP="00C35379">
      <w:pPr>
        <w:pStyle w:val="Default"/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14"/>
        <w:gridCol w:w="3374"/>
      </w:tblGrid>
      <w:tr w:rsidR="00C35379" w:rsidRPr="00110CC6" w:rsidTr="001749CB">
        <w:trPr>
          <w:trHeight w:val="240"/>
          <w:jc w:val="center"/>
        </w:trPr>
        <w:tc>
          <w:tcPr>
            <w:tcW w:w="3780" w:type="dxa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859" w:type="dxa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>Датум и време:</w:t>
            </w:r>
          </w:p>
        </w:tc>
      </w:tr>
      <w:tr w:rsidR="00C35379" w:rsidRPr="00110CC6" w:rsidTr="001749CB">
        <w:trPr>
          <w:trHeight w:val="240"/>
          <w:jc w:val="center"/>
        </w:trPr>
        <w:tc>
          <w:tcPr>
            <w:tcW w:w="0" w:type="auto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hAnsi="Arial" w:cs="Arial"/>
                <w:spacing w:val="1"/>
                <w:lang w:val="ru-RU"/>
              </w:rPr>
              <w:t xml:space="preserve">Датум објављивања на Порталу јавних набавки и интернет страници </w:t>
            </w:r>
            <w:hyperlink r:id="rId9" w:history="1">
              <w:r w:rsidRPr="00E0382B">
                <w:rPr>
                  <w:rStyle w:val="Hyperlink"/>
                  <w:rFonts w:ascii="Arial" w:hAnsi="Arial" w:cs="Arial"/>
                  <w:lang w:val="sr-Latn-CS"/>
                </w:rPr>
                <w:t>www.sobatocina.org.rs</w:t>
              </w:r>
            </w:hyperlink>
          </w:p>
        </w:tc>
        <w:tc>
          <w:tcPr>
            <w:tcW w:w="0" w:type="auto"/>
          </w:tcPr>
          <w:p w:rsidR="00C35379" w:rsidRPr="009634D2" w:rsidRDefault="000D242D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</w:pPr>
            <w:r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17</w:t>
            </w:r>
            <w:r w:rsidR="002063B4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.0</w:t>
            </w:r>
            <w:r w:rsidR="002063B4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5</w:t>
            </w:r>
            <w:r w:rsidR="002063B4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.201</w:t>
            </w:r>
            <w:r w:rsidR="002063B4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8</w:t>
            </w:r>
            <w:r w:rsidR="00C35379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.године</w:t>
            </w:r>
          </w:p>
        </w:tc>
      </w:tr>
      <w:tr w:rsidR="00C35379" w:rsidRPr="00110CC6" w:rsidTr="001749CB">
        <w:trPr>
          <w:trHeight w:val="240"/>
          <w:jc w:val="center"/>
        </w:trPr>
        <w:tc>
          <w:tcPr>
            <w:tcW w:w="0" w:type="auto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 xml:space="preserve">Крајњи рок за достављање понуда: </w:t>
            </w:r>
          </w:p>
        </w:tc>
        <w:tc>
          <w:tcPr>
            <w:tcW w:w="0" w:type="auto"/>
          </w:tcPr>
          <w:p w:rsidR="00C35379" w:rsidRPr="00F37B5A" w:rsidRDefault="000D242D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25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.0</w:t>
            </w:r>
            <w:r w:rsidR="002063B4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5.2018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. године до 1</w:t>
            </w:r>
            <w:r w:rsidR="008B1698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0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,00 часова </w:t>
            </w:r>
          </w:p>
        </w:tc>
      </w:tr>
      <w:tr w:rsidR="00C35379" w:rsidRPr="00110CC6" w:rsidTr="001749CB">
        <w:trPr>
          <w:trHeight w:val="240"/>
          <w:jc w:val="center"/>
        </w:trPr>
        <w:tc>
          <w:tcPr>
            <w:tcW w:w="0" w:type="auto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 xml:space="preserve">Јавно отварање: </w:t>
            </w:r>
          </w:p>
        </w:tc>
        <w:tc>
          <w:tcPr>
            <w:tcW w:w="0" w:type="auto"/>
          </w:tcPr>
          <w:p w:rsidR="00C35379" w:rsidRPr="00F37B5A" w:rsidRDefault="000D242D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25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.0</w:t>
            </w:r>
            <w:r w:rsidR="002063B4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5.2018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. године у 1</w:t>
            </w:r>
            <w:r w:rsidR="008B1698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0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,30 часова </w:t>
            </w:r>
          </w:p>
        </w:tc>
      </w:tr>
    </w:tbl>
    <w:p w:rsidR="00C35379" w:rsidRPr="00152D2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Default="00C35379" w:rsidP="00C35379">
      <w:pPr>
        <w:pStyle w:val="Default"/>
        <w:rPr>
          <w:rFonts w:ascii="Times New Roman" w:hAnsi="Times New Roman"/>
        </w:rPr>
      </w:pPr>
    </w:p>
    <w:p w:rsidR="002063B4" w:rsidRPr="002063B4" w:rsidRDefault="002063B4" w:rsidP="00C35379">
      <w:pPr>
        <w:pStyle w:val="Default"/>
        <w:rPr>
          <w:rFonts w:ascii="Times New Roman" w:hAnsi="Times New Roman"/>
        </w:rPr>
      </w:pPr>
    </w:p>
    <w:p w:rsidR="00C35379" w:rsidRPr="00A85652" w:rsidRDefault="00C35379" w:rsidP="00C35379">
      <w:pPr>
        <w:jc w:val="center"/>
        <w:rPr>
          <w:rFonts w:ascii="Arial" w:hAnsi="Arial" w:cs="Arial"/>
          <w:b/>
          <w:lang w:val="sr-Cyrl-CS"/>
        </w:rPr>
      </w:pPr>
      <w:r w:rsidRPr="003B232C">
        <w:rPr>
          <w:rFonts w:ascii="Arial" w:hAnsi="Arial" w:cs="Arial"/>
          <w:b/>
        </w:rPr>
        <w:t xml:space="preserve">Укупан број страна конкурсне </w:t>
      </w:r>
      <w:r w:rsidRPr="004C5A2F">
        <w:rPr>
          <w:rFonts w:ascii="Arial" w:hAnsi="Arial" w:cs="Arial"/>
          <w:b/>
        </w:rPr>
        <w:t>документације:</w:t>
      </w:r>
      <w:r>
        <w:rPr>
          <w:rFonts w:ascii="Arial" w:hAnsi="Arial" w:cs="Arial"/>
          <w:b/>
          <w:lang w:val="sr-Cyrl-CS"/>
        </w:rPr>
        <w:t xml:space="preserve"> </w:t>
      </w:r>
      <w:r w:rsidR="00D51DFC">
        <w:rPr>
          <w:rFonts w:ascii="Arial" w:hAnsi="Arial" w:cs="Arial"/>
          <w:b/>
          <w:lang w:val="sr-Cyrl-CS"/>
        </w:rPr>
        <w:t>2</w:t>
      </w:r>
      <w:r w:rsidRPr="004C5A2F">
        <w:rPr>
          <w:rFonts w:ascii="Arial" w:hAnsi="Arial" w:cs="Arial"/>
          <w:b/>
        </w:rPr>
        <w:t xml:space="preserve"> стран</w:t>
      </w:r>
      <w:r w:rsidR="00D51DFC">
        <w:rPr>
          <w:rFonts w:ascii="Arial" w:hAnsi="Arial" w:cs="Arial"/>
          <w:b/>
          <w:lang w:val="sr-Cyrl-CS"/>
        </w:rPr>
        <w:t>е</w:t>
      </w:r>
    </w:p>
    <w:p w:rsidR="00C3537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2063B4" w:rsidRDefault="00C35379" w:rsidP="00C35379">
      <w:pPr>
        <w:pStyle w:val="Default"/>
        <w:rPr>
          <w:rFonts w:ascii="Times New Roman" w:hAnsi="Times New Roman"/>
        </w:rPr>
      </w:pPr>
    </w:p>
    <w:p w:rsidR="00C35379" w:rsidRPr="00152D2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B80587" w:rsidRDefault="00C35379" w:rsidP="00C35379">
      <w:pPr>
        <w:pStyle w:val="Default"/>
        <w:jc w:val="center"/>
        <w:rPr>
          <w:b/>
          <w:lang w:val="sr-Cyrl-CS"/>
        </w:rPr>
      </w:pPr>
      <w:r w:rsidRPr="00B80587">
        <w:rPr>
          <w:b/>
          <w:lang w:val="sr-Cyrl-CS"/>
        </w:rPr>
        <w:t xml:space="preserve">Баточина, </w:t>
      </w:r>
      <w:r w:rsidR="002063B4">
        <w:rPr>
          <w:b/>
          <w:lang w:val="sr-Cyrl-CS"/>
        </w:rPr>
        <w:t>мај</w:t>
      </w:r>
      <w:r w:rsidRPr="00B80587">
        <w:rPr>
          <w:b/>
          <w:lang w:val="sr-Cyrl-CS"/>
        </w:rPr>
        <w:t xml:space="preserve"> 201</w:t>
      </w:r>
      <w:r w:rsidR="002063B4">
        <w:rPr>
          <w:b/>
          <w:lang w:val="sr-Cyrl-CS"/>
        </w:rPr>
        <w:t>8</w:t>
      </w:r>
      <w:r w:rsidRPr="00B80587">
        <w:rPr>
          <w:b/>
          <w:lang w:val="sr-Cyrl-CS"/>
        </w:rPr>
        <w:t>. године</w:t>
      </w:r>
    </w:p>
    <w:p w:rsidR="002063B4" w:rsidRPr="00836369" w:rsidRDefault="00F85E55" w:rsidP="002063B4">
      <w:pPr>
        <w:ind w:firstLine="720"/>
        <w:jc w:val="both"/>
        <w:rPr>
          <w:rFonts w:ascii="Arial" w:hAnsi="Arial" w:cs="Arial"/>
          <w:bCs/>
          <w:i/>
          <w:iCs/>
        </w:rPr>
      </w:pPr>
      <w:r w:rsidRPr="00836369">
        <w:rPr>
          <w:rFonts w:ascii="Arial" w:hAnsi="Arial" w:cs="Arial"/>
          <w:bCs/>
          <w:lang w:val="sr-Cyrl-CS"/>
        </w:rPr>
        <w:lastRenderedPageBreak/>
        <w:t xml:space="preserve">У складу са чланом 63. Закона о јавним набавкама </w:t>
      </w:r>
      <w:r w:rsidRPr="00836369">
        <w:rPr>
          <w:rFonts w:ascii="Arial" w:hAnsi="Arial" w:cs="Arial"/>
        </w:rPr>
        <w:t>(,,Сл.</w:t>
      </w:r>
      <w:r w:rsidRPr="00836369">
        <w:rPr>
          <w:rFonts w:ascii="Arial" w:hAnsi="Arial" w:cs="Arial"/>
          <w:lang w:val="sr-Cyrl-CS"/>
        </w:rPr>
        <w:t xml:space="preserve"> </w:t>
      </w:r>
      <w:r w:rsidRPr="00836369">
        <w:rPr>
          <w:rFonts w:ascii="Arial" w:hAnsi="Arial" w:cs="Arial"/>
        </w:rPr>
        <w:t>гласник РС“</w:t>
      </w:r>
      <w:r w:rsidRPr="00836369">
        <w:rPr>
          <w:rFonts w:ascii="Arial" w:hAnsi="Arial" w:cs="Arial"/>
          <w:lang w:val="sr-Cyrl-CS"/>
        </w:rPr>
        <w:t>,</w:t>
      </w:r>
      <w:r w:rsidRPr="00836369">
        <w:rPr>
          <w:rFonts w:ascii="Arial" w:hAnsi="Arial" w:cs="Arial"/>
        </w:rPr>
        <w:t xml:space="preserve"> број 1</w:t>
      </w:r>
      <w:r w:rsidRPr="00836369">
        <w:rPr>
          <w:rFonts w:ascii="Arial" w:hAnsi="Arial" w:cs="Arial"/>
          <w:lang w:val="sr-Cyrl-CS"/>
        </w:rPr>
        <w:t>24</w:t>
      </w:r>
      <w:r w:rsidRPr="00836369">
        <w:rPr>
          <w:rFonts w:ascii="Arial" w:hAnsi="Arial" w:cs="Arial"/>
        </w:rPr>
        <w:t>/</w:t>
      </w:r>
      <w:r w:rsidRPr="00836369">
        <w:rPr>
          <w:rFonts w:ascii="Arial" w:hAnsi="Arial" w:cs="Arial"/>
          <w:lang w:val="sr-Cyrl-CS"/>
        </w:rPr>
        <w:t>12</w:t>
      </w:r>
      <w:r w:rsidR="0068112C">
        <w:rPr>
          <w:rFonts w:ascii="Arial" w:hAnsi="Arial" w:cs="Arial"/>
          <w:lang w:val="sr-Cyrl-CS"/>
        </w:rPr>
        <w:t xml:space="preserve"> </w:t>
      </w:r>
      <w:r w:rsidR="009116CA" w:rsidRPr="00836369">
        <w:rPr>
          <w:rFonts w:ascii="Arial" w:hAnsi="Arial" w:cs="Arial"/>
          <w:lang w:val="sr-Cyrl-CS"/>
        </w:rPr>
        <w:t>14/2015</w:t>
      </w:r>
      <w:r w:rsidR="0068112C">
        <w:rPr>
          <w:rFonts w:ascii="Arial" w:hAnsi="Arial" w:cs="Arial"/>
          <w:lang w:val="sr-Cyrl-CS"/>
        </w:rPr>
        <w:t xml:space="preserve"> и 68/2015</w:t>
      </w:r>
      <w:r w:rsidRPr="00836369">
        <w:rPr>
          <w:rFonts w:ascii="Arial" w:hAnsi="Arial" w:cs="Arial"/>
        </w:rPr>
        <w:t>)</w:t>
      </w:r>
      <w:r w:rsidR="0068112C">
        <w:rPr>
          <w:rFonts w:ascii="Arial" w:hAnsi="Arial" w:cs="Arial"/>
          <w:iCs/>
          <w:lang w:val="sr-Cyrl-CS"/>
        </w:rPr>
        <w:t>, Наручи</w:t>
      </w:r>
      <w:r w:rsidR="009921D4">
        <w:rPr>
          <w:rFonts w:ascii="Arial" w:hAnsi="Arial" w:cs="Arial"/>
          <w:iCs/>
        </w:rPr>
        <w:t>ла</w:t>
      </w:r>
      <w:r w:rsidR="009116CA" w:rsidRPr="00836369">
        <w:rPr>
          <w:rFonts w:ascii="Arial" w:hAnsi="Arial" w:cs="Arial"/>
          <w:iCs/>
          <w:lang w:val="sr-Cyrl-CS"/>
        </w:rPr>
        <w:t xml:space="preserve">ц </w:t>
      </w:r>
      <w:r w:rsidR="00C35379" w:rsidRPr="00C35379">
        <w:rPr>
          <w:rFonts w:ascii="Arial" w:hAnsi="Arial" w:cs="Arial"/>
        </w:rPr>
        <w:t xml:space="preserve">Општина Баточина, </w:t>
      </w:r>
      <w:r w:rsidR="00C35379" w:rsidRPr="00C35379">
        <w:rPr>
          <w:rFonts w:ascii="Arial" w:hAnsi="Arial" w:cs="Arial"/>
          <w:lang w:val="sr-Cyrl-CS"/>
        </w:rPr>
        <w:t>Општинска управа</w:t>
      </w:r>
      <w:r w:rsidR="009116CA" w:rsidRPr="009921D4">
        <w:rPr>
          <w:rFonts w:ascii="Arial" w:hAnsi="Arial" w:cs="Arial"/>
          <w:lang w:val="sr-Cyrl-CS"/>
        </w:rPr>
        <w:t>,</w:t>
      </w:r>
      <w:r w:rsidRPr="00836369">
        <w:rPr>
          <w:rFonts w:ascii="Arial" w:hAnsi="Arial" w:cs="Arial"/>
          <w:lang w:val="sr-Cyrl-CS"/>
        </w:rPr>
        <w:t xml:space="preserve"> </w:t>
      </w:r>
      <w:r w:rsidRPr="00836369">
        <w:rPr>
          <w:rFonts w:ascii="Arial" w:hAnsi="Arial" w:cs="Arial"/>
        </w:rPr>
        <w:t xml:space="preserve">у </w:t>
      </w:r>
      <w:r w:rsidR="002063B4">
        <w:rPr>
          <w:rFonts w:ascii="Arial" w:hAnsi="Arial" w:cs="Arial"/>
          <w:lang w:val="sr-Cyrl-CS"/>
        </w:rPr>
        <w:t>поступку јавне набавке мале вредности,</w:t>
      </w:r>
      <w:r w:rsidRPr="00836369">
        <w:rPr>
          <w:rFonts w:ascii="Arial" w:hAnsi="Arial" w:cs="Arial"/>
        </w:rPr>
        <w:t xml:space="preserve"> </w:t>
      </w:r>
      <w:r w:rsidR="00C35379">
        <w:rPr>
          <w:rFonts w:ascii="Arial" w:hAnsi="Arial" w:cs="Arial"/>
          <w:lang w:val="ru-RU"/>
        </w:rPr>
        <w:t xml:space="preserve">интерног броја </w:t>
      </w:r>
      <w:r w:rsidR="002063B4">
        <w:rPr>
          <w:rFonts w:ascii="Arial" w:hAnsi="Arial" w:cs="Arial"/>
          <w:lang w:val="ru-RU"/>
        </w:rPr>
        <w:t>9/18</w:t>
      </w:r>
      <w:r w:rsidR="00C35379">
        <w:rPr>
          <w:rFonts w:ascii="Arial" w:hAnsi="Arial" w:cs="Arial"/>
          <w:lang w:val="ru-RU"/>
        </w:rPr>
        <w:t>,</w:t>
      </w:r>
      <w:r w:rsidR="00C35379" w:rsidRPr="00D720D1">
        <w:rPr>
          <w:rFonts w:ascii="Arial" w:hAnsi="Arial" w:cs="Arial"/>
          <w:lang w:val="ru-RU"/>
        </w:rPr>
        <w:t xml:space="preserve"> </w:t>
      </w:r>
      <w:r w:rsidR="00C35379">
        <w:rPr>
          <w:rFonts w:ascii="Arial" w:hAnsi="Arial" w:cs="Arial"/>
          <w:lang w:val="ru-RU"/>
        </w:rPr>
        <w:t xml:space="preserve">наведене у Плану јавних набавки под бројем </w:t>
      </w:r>
      <w:r w:rsidR="002063B4">
        <w:rPr>
          <w:rFonts w:ascii="Arial" w:hAnsi="Arial" w:cs="Arial"/>
          <w:lang w:val="ru-RU"/>
        </w:rPr>
        <w:t>1.2.21/18</w:t>
      </w:r>
      <w:r w:rsidR="00C35379">
        <w:rPr>
          <w:rFonts w:ascii="Arial" w:hAnsi="Arial" w:cs="Arial"/>
          <w:lang w:val="ru-RU"/>
        </w:rPr>
        <w:t xml:space="preserve"> </w:t>
      </w:r>
      <w:r w:rsidRPr="00836369">
        <w:rPr>
          <w:rFonts w:ascii="Arial" w:hAnsi="Arial" w:cs="Arial"/>
        </w:rPr>
        <w:t xml:space="preserve">– </w:t>
      </w:r>
      <w:r w:rsidR="002063B4" w:rsidRPr="002063B4">
        <w:rPr>
          <w:rFonts w:ascii="Arial" w:hAnsi="Arial" w:cs="Arial"/>
          <w:b/>
          <w:lang w:val="ru-RU"/>
        </w:rPr>
        <w:t xml:space="preserve">Набавка услуге </w:t>
      </w:r>
      <w:r w:rsidR="002063B4" w:rsidRPr="002063B4">
        <w:rPr>
          <w:rFonts w:ascii="Arial" w:hAnsi="Arial" w:cs="Arial"/>
          <w:b/>
          <w:lang w:val="sr-Cyrl-CS"/>
        </w:rPr>
        <w:t>израде пројектно-техничке документације за изградњу пумпне станице за подизање притиска за водоводну мрежу у насељу Стара Лозница</w:t>
      </w:r>
      <w:r w:rsidR="002063B4">
        <w:rPr>
          <w:rFonts w:ascii="Arial" w:hAnsi="Arial" w:cs="Arial"/>
          <w:lang w:val="sr-Cyrl-CS"/>
        </w:rPr>
        <w:t>;</w:t>
      </w:r>
      <w:r w:rsidR="002063B4" w:rsidRPr="00251513">
        <w:rPr>
          <w:rFonts w:ascii="Arial" w:hAnsi="Arial" w:cs="Arial"/>
          <w:lang w:val="sr-Cyrl-CS"/>
        </w:rPr>
        <w:t xml:space="preserve"> </w:t>
      </w:r>
      <w:r w:rsidR="002063B4">
        <w:rPr>
          <w:rFonts w:ascii="Arial" w:hAnsi="Arial" w:cs="Arial"/>
          <w:lang w:val="sr-Cyrl-CS"/>
        </w:rPr>
        <w:t>ш</w:t>
      </w:r>
      <w:r w:rsidR="002063B4" w:rsidRPr="00251513">
        <w:rPr>
          <w:rFonts w:ascii="Arial" w:hAnsi="Arial" w:cs="Arial"/>
          <w:lang w:val="sr-Cyrl-CS"/>
        </w:rPr>
        <w:t>ифра из ОРН</w:t>
      </w:r>
      <w:r w:rsidR="002063B4">
        <w:rPr>
          <w:rFonts w:ascii="Arial" w:hAnsi="Arial" w:cs="Arial"/>
          <w:lang w:val="sr-Cyrl-CS"/>
        </w:rPr>
        <w:t>:</w:t>
      </w:r>
      <w:r w:rsidR="002063B4" w:rsidRPr="00251513">
        <w:rPr>
          <w:rFonts w:ascii="Arial" w:hAnsi="Arial" w:cs="Arial"/>
          <w:lang w:val="sr-Cyrl-CS"/>
        </w:rPr>
        <w:t xml:space="preserve"> </w:t>
      </w:r>
      <w:r w:rsidR="002063B4">
        <w:rPr>
          <w:rFonts w:ascii="Arial" w:hAnsi="Arial" w:cs="Arial"/>
        </w:rPr>
        <w:t>71320</w:t>
      </w:r>
      <w:r w:rsidR="002063B4" w:rsidRPr="006174B7">
        <w:rPr>
          <w:rFonts w:ascii="Arial" w:hAnsi="Arial" w:cs="Arial"/>
        </w:rPr>
        <w:t xml:space="preserve">000 – </w:t>
      </w:r>
      <w:r w:rsidR="002063B4">
        <w:rPr>
          <w:rFonts w:ascii="Arial" w:hAnsi="Arial" w:cs="Arial"/>
        </w:rPr>
        <w:t>Услуга</w:t>
      </w:r>
      <w:r w:rsidR="002063B4" w:rsidRPr="006174B7">
        <w:rPr>
          <w:rFonts w:ascii="Arial" w:hAnsi="Arial" w:cs="Arial"/>
        </w:rPr>
        <w:t xml:space="preserve"> </w:t>
      </w:r>
      <w:r w:rsidR="002063B4">
        <w:rPr>
          <w:rFonts w:ascii="Arial" w:hAnsi="Arial" w:cs="Arial"/>
        </w:rPr>
        <w:t>техничког прој</w:t>
      </w:r>
      <w:r w:rsidR="002063B4">
        <w:rPr>
          <w:rFonts w:ascii="Arial" w:hAnsi="Arial" w:cs="Arial"/>
          <w:lang w:val="sr-Cyrl-CS"/>
        </w:rPr>
        <w:t>е</w:t>
      </w:r>
      <w:r w:rsidR="002063B4">
        <w:rPr>
          <w:rFonts w:ascii="Arial" w:hAnsi="Arial" w:cs="Arial"/>
        </w:rPr>
        <w:t>ктовања,</w:t>
      </w:r>
      <w:r w:rsidR="002063B4" w:rsidRPr="002063B4">
        <w:rPr>
          <w:rFonts w:ascii="Arial" w:hAnsi="Arial" w:cs="Arial"/>
          <w:lang w:val="sr-Cyrl-CS"/>
        </w:rPr>
        <w:t xml:space="preserve"> </w:t>
      </w:r>
      <w:r w:rsidR="002063B4" w:rsidRPr="00836369">
        <w:rPr>
          <w:rFonts w:ascii="Arial" w:hAnsi="Arial" w:cs="Arial"/>
          <w:lang w:val="sr-Cyrl-CS"/>
        </w:rPr>
        <w:t>објављуј</w:t>
      </w:r>
      <w:r w:rsidR="002063B4">
        <w:rPr>
          <w:rFonts w:ascii="Arial" w:hAnsi="Arial" w:cs="Arial"/>
          <w:lang w:val="sr-Cyrl-CS"/>
        </w:rPr>
        <w:t>е</w:t>
      </w:r>
      <w:r w:rsidR="002063B4" w:rsidRPr="00836369">
        <w:rPr>
          <w:rFonts w:ascii="Arial" w:hAnsi="Arial" w:cs="Arial"/>
          <w:lang w:val="sr-Cyrl-CS"/>
        </w:rPr>
        <w:t xml:space="preserve"> </w:t>
      </w:r>
      <w:r w:rsidR="002063B4" w:rsidRPr="00836369">
        <w:rPr>
          <w:rFonts w:ascii="Arial" w:hAnsi="Arial" w:cs="Arial"/>
        </w:rPr>
        <w:t>I</w:t>
      </w:r>
      <w:r w:rsidR="00D1455F">
        <w:rPr>
          <w:rFonts w:ascii="Arial" w:hAnsi="Arial" w:cs="Arial"/>
        </w:rPr>
        <w:t>I</w:t>
      </w:r>
      <w:r w:rsidR="002063B4" w:rsidRPr="00836369">
        <w:rPr>
          <w:rFonts w:ascii="Arial" w:hAnsi="Arial" w:cs="Arial"/>
        </w:rPr>
        <w:t xml:space="preserve"> </w:t>
      </w:r>
      <w:r w:rsidR="002063B4" w:rsidRPr="00836369">
        <w:rPr>
          <w:rFonts w:ascii="Arial" w:hAnsi="Arial" w:cs="Arial"/>
          <w:lang w:val="sr-Cyrl-CS"/>
        </w:rPr>
        <w:t>Измену и допуну конкурсне документације.</w:t>
      </w:r>
    </w:p>
    <w:p w:rsidR="009116CA" w:rsidRPr="00836369" w:rsidRDefault="009116CA" w:rsidP="002063B4">
      <w:pPr>
        <w:ind w:firstLine="720"/>
        <w:jc w:val="both"/>
        <w:rPr>
          <w:rFonts w:ascii="Arial" w:hAnsi="Arial" w:cs="Arial"/>
          <w:b/>
          <w:lang w:val="sr-Cyrl-CS"/>
        </w:rPr>
      </w:pPr>
    </w:p>
    <w:p w:rsidR="00D64AFD" w:rsidRDefault="005761F9" w:rsidP="00D64AFD">
      <w:pPr>
        <w:ind w:firstLine="720"/>
        <w:jc w:val="both"/>
        <w:rPr>
          <w:rFonts w:ascii="Arial" w:hAnsi="Arial" w:cs="Arial"/>
          <w:b/>
          <w:lang w:val="sr-Cyrl-CS"/>
        </w:rPr>
      </w:pPr>
      <w:r w:rsidRPr="00836369">
        <w:rPr>
          <w:rFonts w:ascii="Arial" w:hAnsi="Arial" w:cs="Arial"/>
          <w:b/>
          <w:lang w:val="sr-Cyrl-CS"/>
        </w:rPr>
        <w:t>Мења се:</w:t>
      </w:r>
    </w:p>
    <w:p w:rsidR="00DD1C48" w:rsidRPr="00D51DFC" w:rsidRDefault="005761F9" w:rsidP="00D64AFD">
      <w:pPr>
        <w:pStyle w:val="ListParagraph"/>
        <w:numPr>
          <w:ilvl w:val="0"/>
          <w:numId w:val="29"/>
        </w:numPr>
        <w:ind w:left="0" w:firstLine="0"/>
        <w:jc w:val="both"/>
        <w:rPr>
          <w:rFonts w:ascii="Arial" w:hAnsi="Arial" w:cs="Arial"/>
          <w:i/>
          <w:iCs/>
          <w:lang w:val="sr-Cyrl-CS"/>
        </w:rPr>
      </w:pPr>
      <w:r w:rsidRPr="006F5444">
        <w:rPr>
          <w:rFonts w:ascii="Arial" w:hAnsi="Arial" w:cs="Arial"/>
          <w:b/>
          <w:lang w:val="sr-Cyrl-CS"/>
        </w:rPr>
        <w:t xml:space="preserve">Поглавље </w:t>
      </w:r>
      <w:r w:rsidR="00C35379" w:rsidRPr="006F5444">
        <w:rPr>
          <w:rFonts w:ascii="Arial" w:hAnsi="Arial" w:cs="Arial"/>
          <w:b/>
        </w:rPr>
        <w:t>V</w:t>
      </w:r>
      <w:r w:rsidRPr="006F5444">
        <w:rPr>
          <w:rFonts w:ascii="Arial" w:hAnsi="Arial" w:cs="Arial"/>
          <w:b/>
        </w:rPr>
        <w:t xml:space="preserve"> – </w:t>
      </w:r>
      <w:r w:rsidR="00D64AFD" w:rsidRPr="00D64AFD">
        <w:rPr>
          <w:rFonts w:ascii="Arial" w:eastAsia="TimesNewRomanPSMT" w:hAnsi="Arial" w:cs="Arial"/>
          <w:b/>
          <w:lang w:val="ru-RU"/>
        </w:rPr>
        <w:t>Услови за учешће у поступку јавне набавке из чл. 75. и 76. Закона и упутство како се доказује испуњеност тих услова</w:t>
      </w:r>
      <w:r w:rsidR="00C35379" w:rsidRPr="006F5444">
        <w:rPr>
          <w:rFonts w:ascii="Arial" w:eastAsia="TimesNewRomanPSMT" w:hAnsi="Arial" w:cs="Arial"/>
          <w:b/>
        </w:rPr>
        <w:t xml:space="preserve">, </w:t>
      </w:r>
      <w:r w:rsidR="00D64AFD" w:rsidRPr="00D64AFD">
        <w:rPr>
          <w:rFonts w:ascii="Arial" w:eastAsia="TimesNewRomanPSMT" w:hAnsi="Arial" w:cs="Arial"/>
        </w:rPr>
        <w:t>Додатни услови</w:t>
      </w:r>
      <w:r w:rsidR="00D64AFD">
        <w:rPr>
          <w:rFonts w:ascii="Arial" w:eastAsia="TimesNewRomanPSMT" w:hAnsi="Arial" w:cs="Arial"/>
        </w:rPr>
        <w:t>, Кадровски капацитет</w:t>
      </w:r>
      <w:r w:rsidR="002C679E">
        <w:rPr>
          <w:rFonts w:ascii="Arial" w:eastAsia="TimesNewRomanPSMT" w:hAnsi="Arial" w:cs="Arial"/>
        </w:rPr>
        <w:t>, на стр. 6/35 КД</w:t>
      </w:r>
      <w:r w:rsidR="006F5444" w:rsidRPr="006F5444">
        <w:rPr>
          <w:rFonts w:ascii="Arial" w:eastAsia="TimesNewRomanPSMT" w:hAnsi="Arial" w:cs="Arial"/>
          <w:lang w:val="sr-Cyrl-CS"/>
        </w:rPr>
        <w:t xml:space="preserve">: </w:t>
      </w:r>
      <w:r w:rsidR="00D51DFC">
        <w:rPr>
          <w:rFonts w:ascii="Arial" w:eastAsia="TimesNewRomanPSMT" w:hAnsi="Arial" w:cs="Arial"/>
          <w:lang w:val="sr-Cyrl-CS"/>
        </w:rPr>
        <w:t>„</w:t>
      </w:r>
      <w:r w:rsidR="00D64AFD" w:rsidRPr="00D64AFD">
        <w:rPr>
          <w:rFonts w:ascii="Arial" w:hAnsi="Arial" w:cs="Arial"/>
          <w:i/>
          <w:iCs/>
        </w:rPr>
        <w:t xml:space="preserve">Минимум један дипл.инж. </w:t>
      </w:r>
      <w:r w:rsidR="00D64AFD" w:rsidRPr="00D64AFD">
        <w:rPr>
          <w:rFonts w:ascii="Arial" w:hAnsi="Arial" w:cs="Arial"/>
          <w:i/>
          <w:iCs/>
          <w:lang w:val="sr-Cyrl-CS"/>
        </w:rPr>
        <w:t xml:space="preserve">архитектуре, који мора имати лиценцу 300, </w:t>
      </w:r>
      <w:r w:rsidR="00D64AFD" w:rsidRPr="00D64AFD">
        <w:rPr>
          <w:rFonts w:ascii="Arial" w:hAnsi="Arial" w:cs="Arial"/>
          <w:i/>
          <w:iCs/>
        </w:rPr>
        <w:t>један дипл.инж.машинства, који мора имати лиценцу бр. 330 и један дипл.инж.електротехнике, који мора имати лиценцу бр. 350</w:t>
      </w:r>
      <w:r w:rsidR="00D51DFC">
        <w:rPr>
          <w:rFonts w:ascii="Arial" w:hAnsi="Arial" w:cs="Arial"/>
          <w:i/>
          <w:iCs/>
        </w:rPr>
        <w:t>“</w:t>
      </w:r>
      <w:r w:rsidR="00D64AFD">
        <w:rPr>
          <w:rFonts w:ascii="Arial" w:hAnsi="Arial" w:cs="Arial"/>
          <w:iCs/>
          <w:lang w:val="sr-Cyrl-CS"/>
        </w:rPr>
        <w:t xml:space="preserve"> </w:t>
      </w:r>
      <w:r w:rsidR="006F5444" w:rsidRPr="00D64AFD">
        <w:rPr>
          <w:rFonts w:ascii="Arial" w:eastAsia="TimesNewRomanPSMT" w:hAnsi="Arial" w:cs="Arial"/>
          <w:b/>
          <w:u w:val="single"/>
          <w:lang w:val="ru-RU"/>
        </w:rPr>
        <w:t>мења се и гласи</w:t>
      </w:r>
      <w:r w:rsidR="006F5444" w:rsidRPr="00D64AFD">
        <w:rPr>
          <w:rFonts w:ascii="Arial" w:eastAsia="TimesNewRomanPSMT" w:hAnsi="Arial" w:cs="Arial"/>
          <w:lang w:val="ru-RU"/>
        </w:rPr>
        <w:t>:</w:t>
      </w:r>
      <w:r w:rsidR="00D64AFD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 w:rsidR="00D64AFD" w:rsidRPr="00D51DFC">
        <w:rPr>
          <w:rFonts w:ascii="Arial" w:eastAsia="Times New Roman" w:hAnsi="Arial" w:cs="Arial"/>
          <w:i/>
          <w:color w:val="auto"/>
          <w:kern w:val="0"/>
          <w:lang w:eastAsia="en-US"/>
        </w:rPr>
        <w:t>„</w:t>
      </w:r>
      <w:r w:rsidR="00D64AFD" w:rsidRPr="00D51DFC">
        <w:rPr>
          <w:rFonts w:ascii="Arial" w:hAnsi="Arial" w:cs="Arial"/>
          <w:i/>
          <w:iCs/>
        </w:rPr>
        <w:t xml:space="preserve">Минимум један дипл.инж. </w:t>
      </w:r>
      <w:r w:rsidR="00D64AFD" w:rsidRPr="00D51DFC">
        <w:rPr>
          <w:rFonts w:ascii="Arial" w:hAnsi="Arial" w:cs="Arial"/>
          <w:i/>
          <w:iCs/>
          <w:lang w:val="sr-Cyrl-CS"/>
        </w:rPr>
        <w:t xml:space="preserve">архитектуре, који мора имати лиценцу 300, </w:t>
      </w:r>
      <w:r w:rsidR="00D64AFD" w:rsidRPr="00D51DFC">
        <w:rPr>
          <w:rFonts w:ascii="Arial" w:hAnsi="Arial" w:cs="Arial"/>
          <w:i/>
          <w:iCs/>
        </w:rPr>
        <w:t>један дипл.инж.машинства, који мора имати лиценцу бр. 330 или један дипломирани грађевински инжење</w:t>
      </w:r>
      <w:r w:rsidR="002C679E" w:rsidRPr="00D51DFC">
        <w:rPr>
          <w:rFonts w:ascii="Arial" w:hAnsi="Arial" w:cs="Arial"/>
          <w:i/>
          <w:iCs/>
        </w:rPr>
        <w:t>р, који мора имати лиценцу 313</w:t>
      </w:r>
      <w:r w:rsidR="000D242D">
        <w:rPr>
          <w:rFonts w:ascii="Arial" w:hAnsi="Arial" w:cs="Arial"/>
          <w:i/>
          <w:iCs/>
        </w:rPr>
        <w:t xml:space="preserve"> </w:t>
      </w:r>
      <w:r w:rsidR="00B40D53">
        <w:rPr>
          <w:rFonts w:ascii="Arial" w:hAnsi="Arial" w:cs="Arial"/>
          <w:i/>
          <w:iCs/>
        </w:rPr>
        <w:t>или</w:t>
      </w:r>
      <w:r w:rsidR="000D242D">
        <w:rPr>
          <w:rFonts w:ascii="Arial" w:hAnsi="Arial" w:cs="Arial"/>
          <w:i/>
          <w:iCs/>
        </w:rPr>
        <w:t xml:space="preserve"> 314</w:t>
      </w:r>
      <w:r w:rsidR="002C679E" w:rsidRPr="00D51DFC">
        <w:rPr>
          <w:rFonts w:ascii="Arial" w:hAnsi="Arial" w:cs="Arial"/>
          <w:i/>
          <w:iCs/>
        </w:rPr>
        <w:t xml:space="preserve"> (</w:t>
      </w:r>
      <w:r w:rsidR="00D51DFC" w:rsidRPr="00D51DFC">
        <w:rPr>
          <w:rFonts w:ascii="Arial" w:hAnsi="Arial" w:cs="Arial"/>
          <w:i/>
          <w:iCs/>
        </w:rPr>
        <w:t xml:space="preserve">алтернативно </w:t>
      </w:r>
      <w:r w:rsidR="002C679E" w:rsidRPr="00D51DFC">
        <w:rPr>
          <w:rFonts w:ascii="Arial" w:hAnsi="Arial" w:cs="Arial"/>
          <w:i/>
          <w:iCs/>
        </w:rPr>
        <w:t xml:space="preserve">уместо инжењера са лиценцом 300 и 330) </w:t>
      </w:r>
      <w:r w:rsidR="00D64AFD" w:rsidRPr="00D51DFC">
        <w:rPr>
          <w:rFonts w:ascii="Arial" w:hAnsi="Arial" w:cs="Arial"/>
          <w:i/>
          <w:iCs/>
        </w:rPr>
        <w:t>и један дипл.инж.електротехнике, који мора имати лиценцу бр. 350</w:t>
      </w:r>
      <w:r w:rsidR="002C679E" w:rsidRPr="00D51DFC">
        <w:rPr>
          <w:rFonts w:ascii="Arial" w:hAnsi="Arial" w:cs="Arial"/>
          <w:i/>
          <w:iCs/>
        </w:rPr>
        <w:t>“.</w:t>
      </w:r>
      <w:r w:rsidR="006F5444" w:rsidRPr="00D51DFC">
        <w:rPr>
          <w:rFonts w:ascii="Arial" w:eastAsia="TimesNewRomanPSMT" w:hAnsi="Arial" w:cs="Arial"/>
          <w:i/>
          <w:lang w:val="ru-RU"/>
        </w:rPr>
        <w:t xml:space="preserve">        </w:t>
      </w:r>
    </w:p>
    <w:p w:rsidR="00F64189" w:rsidRDefault="00F64189" w:rsidP="00F64189">
      <w:pPr>
        <w:jc w:val="both"/>
        <w:rPr>
          <w:rFonts w:ascii="Arial" w:hAnsi="Arial" w:cs="Arial"/>
          <w:bCs/>
          <w:iCs/>
        </w:rPr>
      </w:pPr>
    </w:p>
    <w:p w:rsidR="002C679E" w:rsidRPr="00D51DFC" w:rsidRDefault="002C679E" w:rsidP="00D51DFC">
      <w:pPr>
        <w:pStyle w:val="ListParagraph"/>
        <w:numPr>
          <w:ilvl w:val="0"/>
          <w:numId w:val="29"/>
        </w:numPr>
        <w:ind w:left="0" w:firstLine="0"/>
        <w:jc w:val="both"/>
        <w:rPr>
          <w:rFonts w:ascii="Arial" w:hAnsi="Arial" w:cs="Arial"/>
        </w:rPr>
      </w:pPr>
      <w:r w:rsidRPr="002C679E">
        <w:rPr>
          <w:rFonts w:ascii="Arial" w:hAnsi="Arial" w:cs="Arial"/>
          <w:b/>
          <w:lang w:val="sr-Cyrl-CS"/>
        </w:rPr>
        <w:t xml:space="preserve">Поглавље </w:t>
      </w:r>
      <w:r w:rsidRPr="002C679E">
        <w:rPr>
          <w:rFonts w:ascii="Arial" w:hAnsi="Arial" w:cs="Arial"/>
          <w:b/>
        </w:rPr>
        <w:t xml:space="preserve">V – </w:t>
      </w:r>
      <w:r w:rsidRPr="002C679E">
        <w:rPr>
          <w:rFonts w:ascii="Arial" w:eastAsia="TimesNewRomanPSMT" w:hAnsi="Arial" w:cs="Arial"/>
          <w:b/>
          <w:lang w:val="ru-RU"/>
        </w:rPr>
        <w:t xml:space="preserve">Услови за учешће у поступку јавне набавке из чл. 75. и 76. Закона и упутство како се доказује испуњеност тих услова, </w:t>
      </w:r>
      <w:r w:rsidRPr="002C679E">
        <w:rPr>
          <w:rFonts w:ascii="Arial" w:eastAsia="TimesNewRomanPSMT" w:hAnsi="Arial" w:cs="Arial"/>
          <w:lang w:val="ru-RU"/>
        </w:rPr>
        <w:t>Начин доказивања</w:t>
      </w:r>
      <w:r w:rsidRPr="002C679E">
        <w:rPr>
          <w:rFonts w:ascii="Arial" w:eastAsia="TimesNewRomanPSMT" w:hAnsi="Arial" w:cs="Arial"/>
          <w:b/>
          <w:lang w:val="ru-RU"/>
        </w:rPr>
        <w:t xml:space="preserve">, </w:t>
      </w:r>
      <w:r w:rsidRPr="002C679E">
        <w:rPr>
          <w:rFonts w:ascii="Arial" w:eastAsia="TimesNewRomanPSMT" w:hAnsi="Arial" w:cs="Arial"/>
        </w:rPr>
        <w:t xml:space="preserve">на стр. 6/35 КД: </w:t>
      </w:r>
      <w:r w:rsidR="00D51DFC">
        <w:rPr>
          <w:rFonts w:ascii="Arial" w:eastAsia="TimesNewRomanPSMT" w:hAnsi="Arial" w:cs="Arial"/>
        </w:rPr>
        <w:t>„</w:t>
      </w:r>
      <w:r w:rsidR="00D51DFC" w:rsidRPr="00D51DFC">
        <w:rPr>
          <w:rFonts w:ascii="Arial" w:hAnsi="Arial" w:cs="Arial"/>
          <w:i/>
        </w:rPr>
        <w:t xml:space="preserve">Испуњеност </w:t>
      </w:r>
      <w:r w:rsidR="00D51DFC" w:rsidRPr="00D51DFC">
        <w:rPr>
          <w:rFonts w:ascii="Arial" w:hAnsi="Arial" w:cs="Arial"/>
          <w:b/>
          <w:i/>
        </w:rPr>
        <w:t>додатног услова</w:t>
      </w:r>
      <w:r w:rsidR="00D51DFC" w:rsidRPr="00D51DFC">
        <w:rPr>
          <w:rFonts w:ascii="Arial" w:hAnsi="Arial" w:cs="Arial"/>
          <w:i/>
        </w:rPr>
        <w:t xml:space="preserve"> за учешће у поступку предметне јавне набавке наведног у табеларном приказу додатних услова под редним бројем 1 понуђач доказује </w:t>
      </w:r>
      <w:r w:rsidR="00D51DFC" w:rsidRPr="00D51DFC">
        <w:rPr>
          <w:rFonts w:ascii="Arial" w:hAnsi="Arial" w:cs="Arial"/>
          <w:i/>
          <w:lang w:val="sr-Cyrl-CS"/>
        </w:rPr>
        <w:t xml:space="preserve">достављањем фотокопије личних лиценци број 300, 330 и 350,, фотокопије Потврде Инжењерске коморе Србије да су лиценце важеће, </w:t>
      </w:r>
      <w:r w:rsidR="00D51DFC" w:rsidRPr="00D51DFC">
        <w:rPr>
          <w:rFonts w:ascii="Arial" w:eastAsia="Times New Roman" w:hAnsi="Arial" w:cs="Arial"/>
          <w:i/>
          <w:color w:val="auto"/>
          <w:kern w:val="0"/>
          <w:lang w:eastAsia="en-US"/>
        </w:rPr>
        <w:t>заједно са доказом о радном односу ових лица (кумулативно уговор о раду и М образац) или доказ да ће лице кој</w:t>
      </w:r>
      <w:r w:rsidR="00D51DFC" w:rsidRPr="00D51DFC">
        <w:rPr>
          <w:rFonts w:ascii="Arial" w:eastAsia="Times New Roman" w:hAnsi="Arial" w:cs="Arial"/>
          <w:i/>
          <w:color w:val="auto"/>
          <w:kern w:val="0"/>
          <w:lang w:val="sr-Cyrl-CS" w:eastAsia="en-US"/>
        </w:rPr>
        <w:t>е</w:t>
      </w:r>
      <w:r w:rsidR="00D51DFC" w:rsidRPr="00D51DFC">
        <w:rPr>
          <w:rFonts w:ascii="Arial" w:eastAsia="Times New Roman" w:hAnsi="Arial" w:cs="Arial"/>
          <w:i/>
          <w:color w:val="auto"/>
          <w:kern w:val="0"/>
          <w:lang w:eastAsia="en-US"/>
        </w:rPr>
        <w:t xml:space="preserve"> иначе није запошље</w:t>
      </w:r>
      <w:r w:rsidR="00D51DFC" w:rsidRPr="00D51DFC">
        <w:rPr>
          <w:rFonts w:ascii="Arial" w:eastAsia="Times New Roman" w:hAnsi="Arial" w:cs="Arial"/>
          <w:i/>
          <w:color w:val="auto"/>
          <w:kern w:val="0"/>
          <w:lang w:val="sr-Cyrl-CS" w:eastAsia="en-US"/>
        </w:rPr>
        <w:t>н</w:t>
      </w:r>
      <w:r w:rsidR="00D51DFC" w:rsidRPr="00D51DFC">
        <w:rPr>
          <w:rFonts w:ascii="Arial" w:eastAsia="Times New Roman" w:hAnsi="Arial" w:cs="Arial"/>
          <w:i/>
          <w:color w:val="auto"/>
          <w:kern w:val="0"/>
          <w:lang w:eastAsia="en-US"/>
        </w:rPr>
        <w:t xml:space="preserve">о код понуђача бити ангажовано од стране понуђача у реализацији конкретне јавне набавке (нпр. </w:t>
      </w:r>
      <w:r w:rsidR="00D51DFC" w:rsidRPr="00D51DFC">
        <w:rPr>
          <w:rFonts w:ascii="Arial" w:eastAsia="Times New Roman" w:hAnsi="Arial" w:cs="Arial"/>
          <w:i/>
          <w:color w:val="auto"/>
          <w:kern w:val="0"/>
          <w:lang w:val="sr-Cyrl-CS" w:eastAsia="en-US"/>
        </w:rPr>
        <w:t>п</w:t>
      </w:r>
      <w:r w:rsidR="00D51DFC" w:rsidRPr="00D51DFC">
        <w:rPr>
          <w:rFonts w:ascii="Arial" w:eastAsia="Times New Roman" w:hAnsi="Arial" w:cs="Arial"/>
          <w:i/>
          <w:color w:val="auto"/>
          <w:kern w:val="0"/>
          <w:lang w:eastAsia="en-US"/>
        </w:rPr>
        <w:t>реко уговора о делу или неког др.</w:t>
      </w:r>
      <w:r w:rsidR="00D51DFC" w:rsidRPr="00D51DFC">
        <w:rPr>
          <w:rFonts w:ascii="Arial" w:eastAsia="Times New Roman" w:hAnsi="Arial" w:cs="Arial"/>
          <w:i/>
          <w:color w:val="auto"/>
          <w:kern w:val="0"/>
          <w:lang w:val="sr-Cyrl-CS" w:eastAsia="en-US"/>
        </w:rPr>
        <w:t xml:space="preserve"> </w:t>
      </w:r>
      <w:r w:rsidR="00D51DFC" w:rsidRPr="00D51DFC">
        <w:rPr>
          <w:rFonts w:ascii="Arial" w:eastAsia="Times New Roman" w:hAnsi="Arial" w:cs="Arial"/>
          <w:i/>
          <w:color w:val="auto"/>
          <w:kern w:val="0"/>
          <w:lang w:eastAsia="en-US"/>
        </w:rPr>
        <w:t>уговора у складу са позитивним проп</w:t>
      </w:r>
      <w:r w:rsidR="00D51DFC">
        <w:rPr>
          <w:rFonts w:ascii="Arial" w:eastAsia="Times New Roman" w:hAnsi="Arial" w:cs="Arial"/>
          <w:i/>
          <w:color w:val="auto"/>
          <w:kern w:val="0"/>
          <w:lang w:eastAsia="en-US"/>
        </w:rPr>
        <w:t xml:space="preserve">исима који регулишу дату област“ </w:t>
      </w:r>
      <w:r w:rsidR="00D51DFC" w:rsidRPr="00D51DFC">
        <w:rPr>
          <w:rFonts w:ascii="Arial" w:eastAsia="TimesNewRomanPSMT" w:hAnsi="Arial" w:cs="Arial"/>
          <w:b/>
          <w:u w:val="single"/>
          <w:lang w:val="ru-RU"/>
        </w:rPr>
        <w:t>мења се и гласи</w:t>
      </w:r>
      <w:r w:rsidR="00D51DFC" w:rsidRPr="00D51DFC">
        <w:rPr>
          <w:rFonts w:ascii="Arial" w:eastAsia="TimesNewRomanPSMT" w:hAnsi="Arial" w:cs="Arial"/>
          <w:lang w:val="ru-RU"/>
        </w:rPr>
        <w:t>:</w:t>
      </w:r>
      <w:r w:rsidR="00D51DFC" w:rsidRPr="00D51DFC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 w:rsidR="00D51DFC">
        <w:rPr>
          <w:rFonts w:ascii="Arial" w:eastAsia="Times New Roman" w:hAnsi="Arial" w:cs="Arial"/>
          <w:color w:val="auto"/>
          <w:kern w:val="0"/>
          <w:lang w:eastAsia="en-US"/>
        </w:rPr>
        <w:t>„</w:t>
      </w:r>
      <w:r w:rsidRPr="00D51DFC">
        <w:rPr>
          <w:rFonts w:ascii="Arial" w:hAnsi="Arial" w:cs="Arial"/>
          <w:i/>
        </w:rPr>
        <w:t xml:space="preserve">Испуњеност </w:t>
      </w:r>
      <w:r w:rsidRPr="00D51DFC">
        <w:rPr>
          <w:rFonts w:ascii="Arial" w:hAnsi="Arial" w:cs="Arial"/>
          <w:b/>
          <w:i/>
        </w:rPr>
        <w:t>додатног услова</w:t>
      </w:r>
      <w:r w:rsidRPr="00D51DFC">
        <w:rPr>
          <w:rFonts w:ascii="Arial" w:hAnsi="Arial" w:cs="Arial"/>
          <w:i/>
        </w:rPr>
        <w:t xml:space="preserve"> за учешће у поступку предметне јавне набавке наведног у табеларном приказу додатних услова под редним бројем 1 понуђач доказује </w:t>
      </w:r>
      <w:r w:rsidRPr="00D51DFC">
        <w:rPr>
          <w:rFonts w:ascii="Arial" w:hAnsi="Arial" w:cs="Arial"/>
          <w:i/>
          <w:lang w:val="sr-Cyrl-CS"/>
        </w:rPr>
        <w:t>достављањем фотокопије личних лиценци број 300, 330</w:t>
      </w:r>
      <w:r w:rsidR="00D51DFC" w:rsidRPr="00D51DFC">
        <w:rPr>
          <w:rFonts w:ascii="Arial" w:hAnsi="Arial" w:cs="Arial"/>
          <w:i/>
        </w:rPr>
        <w:t xml:space="preserve"> или 313</w:t>
      </w:r>
      <w:r w:rsidR="00B40D53">
        <w:rPr>
          <w:rFonts w:ascii="Arial" w:hAnsi="Arial" w:cs="Arial"/>
          <w:i/>
        </w:rPr>
        <w:t xml:space="preserve"> односно</w:t>
      </w:r>
      <w:r w:rsidR="000D242D">
        <w:rPr>
          <w:rFonts w:ascii="Arial" w:hAnsi="Arial" w:cs="Arial"/>
          <w:i/>
        </w:rPr>
        <w:t xml:space="preserve"> 314</w:t>
      </w:r>
      <w:r w:rsidR="00D51DFC" w:rsidRPr="00D51DFC">
        <w:rPr>
          <w:rFonts w:ascii="Arial" w:hAnsi="Arial" w:cs="Arial"/>
          <w:i/>
        </w:rPr>
        <w:t xml:space="preserve"> (алтернативно уместо 300 и 330)</w:t>
      </w:r>
      <w:r w:rsidR="00B40D53">
        <w:rPr>
          <w:rFonts w:ascii="Arial" w:hAnsi="Arial" w:cs="Arial"/>
          <w:i/>
          <w:lang w:val="sr-Cyrl-CS"/>
        </w:rPr>
        <w:t xml:space="preserve"> и 350</w:t>
      </w:r>
      <w:r w:rsidRPr="00D51DFC">
        <w:rPr>
          <w:rFonts w:ascii="Arial" w:hAnsi="Arial" w:cs="Arial"/>
          <w:i/>
          <w:lang w:val="sr-Cyrl-CS"/>
        </w:rPr>
        <w:t xml:space="preserve">, фотокопије Потврде Инжењерске коморе Србије да су лиценце важеће, </w:t>
      </w:r>
      <w:r w:rsidRPr="00D51DFC">
        <w:rPr>
          <w:rFonts w:ascii="Arial" w:eastAsia="Times New Roman" w:hAnsi="Arial" w:cs="Arial"/>
          <w:i/>
          <w:color w:val="auto"/>
          <w:kern w:val="0"/>
          <w:lang w:eastAsia="en-US"/>
        </w:rPr>
        <w:t>заједно са доказом о радном односу ових лица (кумулативно уговор о раду и М образац) или доказ да ће лице кој</w:t>
      </w:r>
      <w:r w:rsidRPr="00D51DFC">
        <w:rPr>
          <w:rFonts w:ascii="Arial" w:eastAsia="Times New Roman" w:hAnsi="Arial" w:cs="Arial"/>
          <w:i/>
          <w:color w:val="auto"/>
          <w:kern w:val="0"/>
          <w:lang w:val="sr-Cyrl-CS" w:eastAsia="en-US"/>
        </w:rPr>
        <w:t>е</w:t>
      </w:r>
      <w:r w:rsidRPr="00D51DFC">
        <w:rPr>
          <w:rFonts w:ascii="Arial" w:eastAsia="Times New Roman" w:hAnsi="Arial" w:cs="Arial"/>
          <w:i/>
          <w:color w:val="auto"/>
          <w:kern w:val="0"/>
          <w:lang w:eastAsia="en-US"/>
        </w:rPr>
        <w:t xml:space="preserve"> иначе није запошље</w:t>
      </w:r>
      <w:r w:rsidRPr="00D51DFC">
        <w:rPr>
          <w:rFonts w:ascii="Arial" w:eastAsia="Times New Roman" w:hAnsi="Arial" w:cs="Arial"/>
          <w:i/>
          <w:color w:val="auto"/>
          <w:kern w:val="0"/>
          <w:lang w:val="sr-Cyrl-CS" w:eastAsia="en-US"/>
        </w:rPr>
        <w:t>н</w:t>
      </w:r>
      <w:r w:rsidRPr="00D51DFC">
        <w:rPr>
          <w:rFonts w:ascii="Arial" w:eastAsia="Times New Roman" w:hAnsi="Arial" w:cs="Arial"/>
          <w:i/>
          <w:color w:val="auto"/>
          <w:kern w:val="0"/>
          <w:lang w:eastAsia="en-US"/>
        </w:rPr>
        <w:t xml:space="preserve">о код понуђача бити ангажовано од стране понуђача у реализацији конкретне јавне набавке (нпр. </w:t>
      </w:r>
      <w:r w:rsidRPr="00D51DFC">
        <w:rPr>
          <w:rFonts w:ascii="Arial" w:eastAsia="Times New Roman" w:hAnsi="Arial" w:cs="Arial"/>
          <w:i/>
          <w:color w:val="auto"/>
          <w:kern w:val="0"/>
          <w:lang w:val="sr-Cyrl-CS" w:eastAsia="en-US"/>
        </w:rPr>
        <w:t>п</w:t>
      </w:r>
      <w:r w:rsidRPr="00D51DFC">
        <w:rPr>
          <w:rFonts w:ascii="Arial" w:eastAsia="Times New Roman" w:hAnsi="Arial" w:cs="Arial"/>
          <w:i/>
          <w:color w:val="auto"/>
          <w:kern w:val="0"/>
          <w:lang w:eastAsia="en-US"/>
        </w:rPr>
        <w:t>реко уговора о делу или неког др.</w:t>
      </w:r>
      <w:r w:rsidRPr="00D51DFC">
        <w:rPr>
          <w:rFonts w:ascii="Arial" w:eastAsia="Times New Roman" w:hAnsi="Arial" w:cs="Arial"/>
          <w:i/>
          <w:color w:val="auto"/>
          <w:kern w:val="0"/>
          <w:lang w:val="sr-Cyrl-CS" w:eastAsia="en-US"/>
        </w:rPr>
        <w:t xml:space="preserve"> </w:t>
      </w:r>
      <w:r w:rsidRPr="00D51DFC">
        <w:rPr>
          <w:rFonts w:ascii="Arial" w:eastAsia="Times New Roman" w:hAnsi="Arial" w:cs="Arial"/>
          <w:i/>
          <w:color w:val="auto"/>
          <w:kern w:val="0"/>
          <w:lang w:eastAsia="en-US"/>
        </w:rPr>
        <w:t>уговора у складу са позитивним прописима који регулишу дату област</w:t>
      </w:r>
      <w:r w:rsidRPr="00D51DFC">
        <w:rPr>
          <w:rFonts w:ascii="Arial" w:eastAsia="Times New Roman" w:hAnsi="Arial" w:cs="Arial"/>
          <w:color w:val="auto"/>
          <w:kern w:val="0"/>
          <w:lang w:eastAsia="en-US"/>
        </w:rPr>
        <w:t>).</w:t>
      </w:r>
      <w:r w:rsidR="00D51DFC">
        <w:rPr>
          <w:rFonts w:ascii="Arial" w:eastAsia="Times New Roman" w:hAnsi="Arial" w:cs="Arial"/>
          <w:color w:val="auto"/>
          <w:kern w:val="0"/>
          <w:lang w:eastAsia="en-US"/>
        </w:rPr>
        <w:t>“</w:t>
      </w:r>
    </w:p>
    <w:p w:rsidR="002C679E" w:rsidRPr="002C679E" w:rsidRDefault="002C679E" w:rsidP="00F64189">
      <w:pPr>
        <w:jc w:val="both"/>
        <w:rPr>
          <w:rFonts w:ascii="Arial" w:hAnsi="Arial" w:cs="Arial"/>
          <w:bCs/>
          <w:iCs/>
        </w:rPr>
      </w:pPr>
    </w:p>
    <w:p w:rsidR="00F85E55" w:rsidRDefault="008C78FE" w:rsidP="008C78FE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  <w:r>
        <w:rPr>
          <w:rFonts w:ascii="Arial" w:eastAsia="TimesNewRomanPSMT" w:hAnsi="Arial" w:cs="Arial"/>
          <w:lang w:val="ru-RU"/>
        </w:rPr>
        <w:t xml:space="preserve">          </w:t>
      </w:r>
      <w:r w:rsidR="00CF3627">
        <w:rPr>
          <w:lang w:val="sr-Cyrl-CS"/>
        </w:rPr>
        <w:tab/>
      </w:r>
      <w:r w:rsidR="00CF3627" w:rsidRPr="00CF3627">
        <w:rPr>
          <w:rFonts w:ascii="Arial" w:hAnsi="Arial" w:cs="Arial"/>
          <w:lang w:val="sr-Cyrl-CS"/>
        </w:rPr>
        <w:t>Имајући у виду да се</w:t>
      </w:r>
      <w:r w:rsidR="00CF3627">
        <w:rPr>
          <w:lang w:val="sr-Cyrl-CS"/>
        </w:rPr>
        <w:t xml:space="preserve"> </w:t>
      </w:r>
      <w:r w:rsidR="00CF3627">
        <w:rPr>
          <w:rFonts w:ascii="Arial" w:hAnsi="Arial" w:cs="Arial"/>
          <w:lang w:val="sr-Cyrl-CS"/>
        </w:rPr>
        <w:t xml:space="preserve">објављује измена конкурсне докумантације у року </w:t>
      </w:r>
      <w:r w:rsidR="006F5444">
        <w:rPr>
          <w:rFonts w:ascii="Arial" w:hAnsi="Arial" w:cs="Arial"/>
          <w:lang w:val="sr-Cyrl-CS"/>
        </w:rPr>
        <w:t xml:space="preserve">краћем </w:t>
      </w:r>
      <w:r w:rsidR="00CF3627">
        <w:rPr>
          <w:rFonts w:ascii="Arial" w:hAnsi="Arial" w:cs="Arial"/>
          <w:lang w:val="sr-Cyrl-CS"/>
        </w:rPr>
        <w:t xml:space="preserve">од осам дана пре истека рока за подношење понуда, првобитно опредељени рок за подношење понуда </w:t>
      </w:r>
      <w:r w:rsidR="006F5444">
        <w:rPr>
          <w:rFonts w:ascii="Arial" w:hAnsi="Arial" w:cs="Arial"/>
          <w:lang w:val="sr-Cyrl-CS"/>
        </w:rPr>
        <w:t xml:space="preserve">се продужава до </w:t>
      </w:r>
      <w:r w:rsidR="00D51DFC">
        <w:rPr>
          <w:rFonts w:ascii="Arial" w:hAnsi="Arial" w:cs="Arial"/>
          <w:lang w:val="sr-Cyrl-CS"/>
        </w:rPr>
        <w:t>2</w:t>
      </w:r>
      <w:r w:rsidR="00B40D53">
        <w:rPr>
          <w:rFonts w:ascii="Arial" w:hAnsi="Arial" w:cs="Arial"/>
          <w:lang w:val="sr-Cyrl-CS"/>
        </w:rPr>
        <w:t>5</w:t>
      </w:r>
      <w:r w:rsidR="00D51DFC">
        <w:rPr>
          <w:rFonts w:ascii="Arial" w:hAnsi="Arial" w:cs="Arial"/>
          <w:lang w:val="sr-Cyrl-CS"/>
        </w:rPr>
        <w:t>.05.2018</w:t>
      </w:r>
      <w:r w:rsidR="006F5444">
        <w:rPr>
          <w:rFonts w:ascii="Arial" w:hAnsi="Arial" w:cs="Arial"/>
          <w:lang w:val="sr-Cyrl-CS"/>
        </w:rPr>
        <w:t>.године</w:t>
      </w:r>
      <w:r w:rsidR="00CF3627">
        <w:rPr>
          <w:rFonts w:ascii="Arial" w:hAnsi="Arial" w:cs="Arial"/>
          <w:lang w:val="sr-Cyrl-CS"/>
        </w:rPr>
        <w:t xml:space="preserve">, у </w:t>
      </w:r>
      <w:r w:rsidR="00CF3627" w:rsidRPr="00CF3627">
        <w:rPr>
          <w:rFonts w:ascii="Arial" w:hAnsi="Arial" w:cs="Arial"/>
          <w:lang w:val="sr-Cyrl-CS"/>
        </w:rPr>
        <w:t>складу са чланом</w:t>
      </w:r>
      <w:r w:rsidR="00CF3627">
        <w:rPr>
          <w:rFonts w:ascii="Arial" w:hAnsi="Arial" w:cs="Arial"/>
          <w:lang w:val="sr-Cyrl-CS"/>
        </w:rPr>
        <w:t xml:space="preserve"> 63. став 5. Закона о јавним набавкама.</w:t>
      </w:r>
    </w:p>
    <w:p w:rsidR="00197F7E" w:rsidRPr="00A23010" w:rsidRDefault="00197F7E" w:rsidP="00D51DFC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ab/>
      </w:r>
    </w:p>
    <w:p w:rsidR="00197F7E" w:rsidRPr="00A23010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749CB" w:rsidRPr="00D51DFC" w:rsidRDefault="001749CB" w:rsidP="00CF3627">
      <w:pPr>
        <w:jc w:val="both"/>
        <w:rPr>
          <w:rFonts w:ascii="Arial" w:hAnsi="Arial" w:cs="Arial"/>
        </w:rPr>
      </w:pPr>
    </w:p>
    <w:sectPr w:rsidR="001749CB" w:rsidRPr="00D51DFC" w:rsidSect="005761F9">
      <w:footerReference w:type="default" r:id="rId10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17EE" w:rsidRDefault="00A117EE" w:rsidP="00FE53BD">
      <w:pPr>
        <w:spacing w:line="240" w:lineRule="auto"/>
      </w:pPr>
      <w:r>
        <w:separator/>
      </w:r>
    </w:p>
  </w:endnote>
  <w:endnote w:type="continuationSeparator" w:id="1">
    <w:p w:rsidR="00A117EE" w:rsidRDefault="00A117EE" w:rsidP="00FE53B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font305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8208"/>
      <w:gridCol w:w="1034"/>
    </w:tblGrid>
    <w:tr w:rsidR="006F5444" w:rsidTr="00C35379">
      <w:trPr>
        <w:trHeight w:val="160"/>
      </w:trPr>
      <w:tc>
        <w:tcPr>
          <w:tcW w:w="8208" w:type="dxa"/>
          <w:tcBorders>
            <w:top w:val="single" w:sz="8" w:space="0" w:color="808080"/>
          </w:tcBorders>
          <w:shd w:val="clear" w:color="auto" w:fill="auto"/>
        </w:tcPr>
        <w:p w:rsidR="006F5444" w:rsidRPr="00C35379" w:rsidRDefault="006F5444" w:rsidP="00C35379">
          <w:pPr>
            <w:pStyle w:val="Footer"/>
            <w:rPr>
              <w:rFonts w:ascii="Arial" w:hAnsi="Arial" w:cs="Arial"/>
              <w:i/>
              <w:sz w:val="20"/>
              <w:szCs w:val="20"/>
              <w:lang w:val="sr-Cyrl-CS"/>
            </w:rPr>
          </w:pPr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</w:rPr>
            <w:t>Конкурсна документација у отвореном поступку за ЈН бр.</w:t>
          </w:r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  <w:lang w:val="sr-Cyrl-CS"/>
            </w:rPr>
            <w:t xml:space="preserve"> </w:t>
          </w:r>
          <w:r w:rsidR="002063B4">
            <w:rPr>
              <w:rFonts w:ascii="Arial" w:hAnsi="Arial" w:cs="Arial"/>
              <w:b/>
              <w:bCs/>
              <w:i/>
              <w:color w:val="1F497D"/>
              <w:sz w:val="20"/>
              <w:szCs w:val="20"/>
              <w:lang w:val="sr-Cyrl-CS"/>
            </w:rPr>
            <w:t>9/18</w:t>
          </w:r>
        </w:p>
      </w:tc>
      <w:tc>
        <w:tcPr>
          <w:tcW w:w="1034" w:type="dxa"/>
          <w:tcBorders>
            <w:top w:val="single" w:sz="8" w:space="0" w:color="808080"/>
            <w:left w:val="single" w:sz="8" w:space="0" w:color="808080"/>
          </w:tcBorders>
          <w:shd w:val="clear" w:color="auto" w:fill="auto"/>
        </w:tcPr>
        <w:p w:rsidR="006F5444" w:rsidRPr="00C35379" w:rsidRDefault="00E637A5" w:rsidP="009116CA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begin"/>
          </w:r>
          <w:r w:rsidR="006F5444"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instrText xml:space="preserve"> PAGE </w:instrTex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separate"/>
          </w:r>
          <w:r w:rsidR="00B95B1E">
            <w:rPr>
              <w:rFonts w:ascii="Arial" w:hAnsi="Arial" w:cs="Arial"/>
              <w:b/>
              <w:bCs/>
              <w:noProof/>
              <w:color w:val="1F497D"/>
              <w:sz w:val="20"/>
              <w:szCs w:val="20"/>
            </w:rPr>
            <w:t>1</w: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end"/>
          </w:r>
          <w:r w:rsidR="006F5444" w:rsidRPr="00C35379">
            <w:rPr>
              <w:rFonts w:ascii="Arial" w:hAnsi="Arial" w:cs="Arial"/>
              <w:color w:val="1F497D"/>
              <w:sz w:val="20"/>
              <w:szCs w:val="20"/>
            </w:rPr>
            <w:t>/</w: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begin"/>
          </w:r>
          <w:r w:rsidR="006F5444"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instrText xml:space="preserve"> NUMPAGES \*Arabic </w:instrTex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separate"/>
          </w:r>
          <w:r w:rsidR="00B95B1E">
            <w:rPr>
              <w:rFonts w:ascii="Arial" w:hAnsi="Arial" w:cs="Arial"/>
              <w:b/>
              <w:bCs/>
              <w:noProof/>
              <w:color w:val="1F497D"/>
              <w:sz w:val="20"/>
              <w:szCs w:val="20"/>
            </w:rPr>
            <w:t>2</w: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end"/>
          </w:r>
        </w:p>
      </w:tc>
    </w:tr>
  </w:tbl>
  <w:p w:rsidR="006F5444" w:rsidRDefault="006F544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17EE" w:rsidRDefault="00A117EE" w:rsidP="00FE53BD">
      <w:pPr>
        <w:spacing w:line="240" w:lineRule="auto"/>
      </w:pPr>
      <w:r>
        <w:separator/>
      </w:r>
    </w:p>
  </w:footnote>
  <w:footnote w:type="continuationSeparator" w:id="1">
    <w:p w:rsidR="00A117EE" w:rsidRDefault="00A117EE" w:rsidP="00FE53B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>
    <w:nsid w:val="00000004"/>
    <w:multiLevelType w:val="multilevel"/>
    <w:tmpl w:val="3A88BE5C"/>
    <w:name w:val="WW8Num4"/>
    <w:lvl w:ilvl="0">
      <w:start w:val="1"/>
      <w:numFmt w:val="decimal"/>
      <w:lvlText w:val="%1)"/>
      <w:lvlJc w:val="left"/>
      <w:pPr>
        <w:tabs>
          <w:tab w:val="num" w:pos="990"/>
        </w:tabs>
        <w:ind w:left="1710" w:hanging="360"/>
      </w:pPr>
      <w:rPr>
        <w:rFonts w:cs="Arial"/>
        <w:b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540"/>
        </w:tabs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540"/>
        </w:tabs>
        <w:ind w:left="27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34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54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40"/>
        </w:tabs>
        <w:ind w:left="48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5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4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540"/>
        </w:tabs>
        <w:ind w:left="7020" w:hanging="360"/>
      </w:pPr>
      <w:rPr>
        <w:rFonts w:ascii="Wingdings" w:hAnsi="Wingdings" w:cs="Wingdings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7"/>
    <w:multiLevelType w:val="singleLevel"/>
    <w:tmpl w:val="D81C6518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>
    <w:nsid w:val="0000000A"/>
    <w:multiLevelType w:val="multilevel"/>
    <w:tmpl w:val="C01EF5C0"/>
    <w:name w:val="WW8Num10"/>
    <w:lvl w:ilvl="0">
      <w:start w:val="1"/>
      <w:numFmt w:val="bullet"/>
      <w:lvlText w:val=""/>
      <w:lvlJc w:val="left"/>
      <w:pPr>
        <w:tabs>
          <w:tab w:val="num" w:pos="270"/>
        </w:tabs>
        <w:ind w:left="990" w:hanging="360"/>
      </w:pPr>
      <w:rPr>
        <w:rFonts w:ascii="Symbol" w:hAnsi="Symbol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5E3234D8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b w:val="0"/>
      </w:rPr>
    </w:lvl>
  </w:abstractNum>
  <w:abstractNum w:abstractNumId="10">
    <w:nsid w:val="0000000C"/>
    <w:multiLevelType w:val="singleLevel"/>
    <w:tmpl w:val="9BD47CFE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11">
    <w:nsid w:val="0000000D"/>
    <w:multiLevelType w:val="singleLevel"/>
    <w:tmpl w:val="1B32AC52"/>
    <w:name w:val="WW8Num13"/>
    <w:lvl w:ilvl="0">
      <w:start w:val="1"/>
      <w:numFmt w:val="decimal"/>
      <w:lvlText w:val="%1)"/>
      <w:lvlJc w:val="left"/>
      <w:pPr>
        <w:tabs>
          <w:tab w:val="num" w:pos="-215"/>
        </w:tabs>
        <w:ind w:left="1495" w:hanging="360"/>
      </w:pPr>
      <w:rPr>
        <w:b/>
      </w:rPr>
    </w:lvl>
  </w:abstractNum>
  <w:abstractNum w:abstractNumId="12">
    <w:nsid w:val="00000029"/>
    <w:multiLevelType w:val="singleLevel"/>
    <w:tmpl w:val="00000029"/>
    <w:name w:val="WW8Num70"/>
    <w:lvl w:ilvl="0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</w:abstractNum>
  <w:abstractNum w:abstractNumId="13">
    <w:nsid w:val="02B0484B"/>
    <w:multiLevelType w:val="hybridMultilevel"/>
    <w:tmpl w:val="F410BC7E"/>
    <w:lvl w:ilvl="0" w:tplc="70E437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3D1624E"/>
    <w:multiLevelType w:val="hybridMultilevel"/>
    <w:tmpl w:val="21B694B6"/>
    <w:lvl w:ilvl="0" w:tplc="60168224">
      <w:start w:val="1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88F4985"/>
    <w:multiLevelType w:val="hybridMultilevel"/>
    <w:tmpl w:val="D06C5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D341D4C"/>
    <w:multiLevelType w:val="hybridMultilevel"/>
    <w:tmpl w:val="E11EE52C"/>
    <w:lvl w:ilvl="0" w:tplc="C01C6496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78721DD4">
      <w:numFmt w:val="bullet"/>
      <w:lvlText w:val=""/>
      <w:lvlJc w:val="left"/>
      <w:pPr>
        <w:ind w:left="1440" w:hanging="360"/>
      </w:pPr>
      <w:rPr>
        <w:rFonts w:ascii="Arial" w:eastAsiaTheme="minorHAnsi" w:hAnsi="Arial" w:cs="Arial"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DF298B"/>
    <w:multiLevelType w:val="hybridMultilevel"/>
    <w:tmpl w:val="CC740EF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9C1FD0"/>
    <w:multiLevelType w:val="hybridMultilevel"/>
    <w:tmpl w:val="37564026"/>
    <w:lvl w:ilvl="0" w:tplc="9B08278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D614E0"/>
    <w:multiLevelType w:val="hybridMultilevel"/>
    <w:tmpl w:val="FD2C05BC"/>
    <w:lvl w:ilvl="0" w:tplc="081A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20">
    <w:nsid w:val="34D32DCD"/>
    <w:multiLevelType w:val="hybridMultilevel"/>
    <w:tmpl w:val="974E0560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5B06C92"/>
    <w:multiLevelType w:val="hybridMultilevel"/>
    <w:tmpl w:val="0148973E"/>
    <w:lvl w:ilvl="0" w:tplc="E9B8EA48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4C9C7402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E7E4C5C6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B8AC54F8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2D44115A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2FE60D20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E20C9438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A9F6B292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27900544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22">
    <w:nsid w:val="396E66AA"/>
    <w:multiLevelType w:val="hybridMultilevel"/>
    <w:tmpl w:val="41FE290E"/>
    <w:lvl w:ilvl="0" w:tplc="04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E95A52"/>
    <w:multiLevelType w:val="hybridMultilevel"/>
    <w:tmpl w:val="38AA2678"/>
    <w:lvl w:ilvl="0" w:tplc="0409000F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EC2678"/>
    <w:multiLevelType w:val="hybridMultilevel"/>
    <w:tmpl w:val="021E9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C40E4A"/>
    <w:multiLevelType w:val="hybridMultilevel"/>
    <w:tmpl w:val="7F7662EA"/>
    <w:lvl w:ilvl="0" w:tplc="C29A3994">
      <w:start w:val="3"/>
      <w:numFmt w:val="bullet"/>
      <w:lvlText w:val="-"/>
      <w:lvlJc w:val="left"/>
      <w:pPr>
        <w:ind w:left="2070" w:hanging="360"/>
      </w:pPr>
      <w:rPr>
        <w:rFonts w:ascii="Times New Roman" w:eastAsia="Arial Unicode MS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6">
    <w:nsid w:val="47183129"/>
    <w:multiLevelType w:val="hybridMultilevel"/>
    <w:tmpl w:val="4B021E94"/>
    <w:lvl w:ilvl="0" w:tplc="9B08278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C5E6A62"/>
    <w:multiLevelType w:val="hybridMultilevel"/>
    <w:tmpl w:val="0EF08AAE"/>
    <w:lvl w:ilvl="0" w:tplc="04090001">
      <w:start w:val="1"/>
      <w:numFmt w:val="bullet"/>
      <w:lvlText w:val=""/>
      <w:lvlJc w:val="left"/>
      <w:pPr>
        <w:ind w:left="1770" w:hanging="105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EBD6BE1"/>
    <w:multiLevelType w:val="hybridMultilevel"/>
    <w:tmpl w:val="B67C5960"/>
    <w:lvl w:ilvl="0" w:tplc="0409000F">
      <w:numFmt w:val="bullet"/>
      <w:lvlText w:val="-"/>
      <w:lvlJc w:val="left"/>
      <w:pPr>
        <w:ind w:left="1770" w:hanging="1050"/>
      </w:pPr>
      <w:rPr>
        <w:rFonts w:ascii="Times New Roman" w:eastAsia="Calibri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EC06732"/>
    <w:multiLevelType w:val="hybridMultilevel"/>
    <w:tmpl w:val="2BCC771E"/>
    <w:lvl w:ilvl="0" w:tplc="25B88DB0">
      <w:start w:val="1"/>
      <w:numFmt w:val="decimal"/>
      <w:lvlText w:val="%1)"/>
      <w:lvlJc w:val="left"/>
      <w:pPr>
        <w:ind w:left="1770" w:hanging="10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F0D5E3C"/>
    <w:multiLevelType w:val="hybridMultilevel"/>
    <w:tmpl w:val="617E9D00"/>
    <w:lvl w:ilvl="0" w:tplc="D1683AD6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31">
    <w:nsid w:val="593929A0"/>
    <w:multiLevelType w:val="hybridMultilevel"/>
    <w:tmpl w:val="2DAC8BCA"/>
    <w:lvl w:ilvl="0" w:tplc="04090001">
      <w:numFmt w:val="bullet"/>
      <w:lvlText w:val="-"/>
      <w:lvlJc w:val="left"/>
      <w:pPr>
        <w:ind w:left="148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>
    <w:nsid w:val="5C4A596B"/>
    <w:multiLevelType w:val="hybridMultilevel"/>
    <w:tmpl w:val="5492E2E2"/>
    <w:lvl w:ilvl="0" w:tplc="081A000F">
      <w:start w:val="1"/>
      <w:numFmt w:val="decimal"/>
      <w:lvlText w:val="%1."/>
      <w:lvlJc w:val="left"/>
      <w:pPr>
        <w:ind w:left="786" w:hanging="360"/>
      </w:pPr>
    </w:lvl>
    <w:lvl w:ilvl="1" w:tplc="081A0019" w:tentative="1">
      <w:start w:val="1"/>
      <w:numFmt w:val="lowerLetter"/>
      <w:lvlText w:val="%2."/>
      <w:lvlJc w:val="left"/>
      <w:pPr>
        <w:ind w:left="1506" w:hanging="360"/>
      </w:pPr>
    </w:lvl>
    <w:lvl w:ilvl="2" w:tplc="081A001B" w:tentative="1">
      <w:start w:val="1"/>
      <w:numFmt w:val="lowerRoman"/>
      <w:lvlText w:val="%3."/>
      <w:lvlJc w:val="right"/>
      <w:pPr>
        <w:ind w:left="2226" w:hanging="180"/>
      </w:pPr>
    </w:lvl>
    <w:lvl w:ilvl="3" w:tplc="081A000F" w:tentative="1">
      <w:start w:val="1"/>
      <w:numFmt w:val="decimal"/>
      <w:lvlText w:val="%4."/>
      <w:lvlJc w:val="left"/>
      <w:pPr>
        <w:ind w:left="2946" w:hanging="360"/>
      </w:pPr>
    </w:lvl>
    <w:lvl w:ilvl="4" w:tplc="081A0019" w:tentative="1">
      <w:start w:val="1"/>
      <w:numFmt w:val="lowerLetter"/>
      <w:lvlText w:val="%5."/>
      <w:lvlJc w:val="left"/>
      <w:pPr>
        <w:ind w:left="3666" w:hanging="360"/>
      </w:pPr>
    </w:lvl>
    <w:lvl w:ilvl="5" w:tplc="081A001B" w:tentative="1">
      <w:start w:val="1"/>
      <w:numFmt w:val="lowerRoman"/>
      <w:lvlText w:val="%6."/>
      <w:lvlJc w:val="right"/>
      <w:pPr>
        <w:ind w:left="4386" w:hanging="180"/>
      </w:pPr>
    </w:lvl>
    <w:lvl w:ilvl="6" w:tplc="081A000F" w:tentative="1">
      <w:start w:val="1"/>
      <w:numFmt w:val="decimal"/>
      <w:lvlText w:val="%7."/>
      <w:lvlJc w:val="left"/>
      <w:pPr>
        <w:ind w:left="5106" w:hanging="360"/>
      </w:pPr>
    </w:lvl>
    <w:lvl w:ilvl="7" w:tplc="081A0019" w:tentative="1">
      <w:start w:val="1"/>
      <w:numFmt w:val="lowerLetter"/>
      <w:lvlText w:val="%8."/>
      <w:lvlJc w:val="left"/>
      <w:pPr>
        <w:ind w:left="5826" w:hanging="360"/>
      </w:pPr>
    </w:lvl>
    <w:lvl w:ilvl="8" w:tplc="08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5F1A3D74"/>
    <w:multiLevelType w:val="hybridMultilevel"/>
    <w:tmpl w:val="C8BC5E74"/>
    <w:lvl w:ilvl="0" w:tplc="5A2EF1E0">
      <w:start w:val="1"/>
      <w:numFmt w:val="decimal"/>
      <w:lvlText w:val="%1."/>
      <w:lvlJc w:val="left"/>
      <w:pPr>
        <w:ind w:left="2070" w:hanging="360"/>
      </w:pPr>
      <w:rPr>
        <w:rFonts w:hint="default"/>
        <w:b/>
      </w:rPr>
    </w:lvl>
    <w:lvl w:ilvl="1" w:tplc="04090003" w:tentative="1">
      <w:start w:val="1"/>
      <w:numFmt w:val="lowerLetter"/>
      <w:lvlText w:val="%2."/>
      <w:lvlJc w:val="left"/>
      <w:pPr>
        <w:ind w:left="2790" w:hanging="360"/>
      </w:pPr>
    </w:lvl>
    <w:lvl w:ilvl="2" w:tplc="04090005" w:tentative="1">
      <w:start w:val="1"/>
      <w:numFmt w:val="lowerRoman"/>
      <w:lvlText w:val="%3."/>
      <w:lvlJc w:val="right"/>
      <w:pPr>
        <w:ind w:left="3510" w:hanging="180"/>
      </w:pPr>
    </w:lvl>
    <w:lvl w:ilvl="3" w:tplc="04090001" w:tentative="1">
      <w:start w:val="1"/>
      <w:numFmt w:val="decimal"/>
      <w:lvlText w:val="%4."/>
      <w:lvlJc w:val="left"/>
      <w:pPr>
        <w:ind w:left="4230" w:hanging="360"/>
      </w:pPr>
    </w:lvl>
    <w:lvl w:ilvl="4" w:tplc="04090003" w:tentative="1">
      <w:start w:val="1"/>
      <w:numFmt w:val="lowerLetter"/>
      <w:lvlText w:val="%5."/>
      <w:lvlJc w:val="left"/>
      <w:pPr>
        <w:ind w:left="4950" w:hanging="360"/>
      </w:pPr>
    </w:lvl>
    <w:lvl w:ilvl="5" w:tplc="04090005" w:tentative="1">
      <w:start w:val="1"/>
      <w:numFmt w:val="lowerRoman"/>
      <w:lvlText w:val="%6."/>
      <w:lvlJc w:val="right"/>
      <w:pPr>
        <w:ind w:left="5670" w:hanging="180"/>
      </w:pPr>
    </w:lvl>
    <w:lvl w:ilvl="6" w:tplc="04090001" w:tentative="1">
      <w:start w:val="1"/>
      <w:numFmt w:val="decimal"/>
      <w:lvlText w:val="%7."/>
      <w:lvlJc w:val="left"/>
      <w:pPr>
        <w:ind w:left="6390" w:hanging="360"/>
      </w:pPr>
    </w:lvl>
    <w:lvl w:ilvl="7" w:tplc="04090003" w:tentative="1">
      <w:start w:val="1"/>
      <w:numFmt w:val="lowerLetter"/>
      <w:lvlText w:val="%8."/>
      <w:lvlJc w:val="left"/>
      <w:pPr>
        <w:ind w:left="7110" w:hanging="360"/>
      </w:pPr>
    </w:lvl>
    <w:lvl w:ilvl="8" w:tplc="04090005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34">
    <w:nsid w:val="6A4E72D0"/>
    <w:multiLevelType w:val="hybridMultilevel"/>
    <w:tmpl w:val="7618FFE8"/>
    <w:lvl w:ilvl="0" w:tplc="E3C495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9641D6"/>
    <w:multiLevelType w:val="hybridMultilevel"/>
    <w:tmpl w:val="F58CA978"/>
    <w:lvl w:ilvl="0" w:tplc="081A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36">
    <w:nsid w:val="71C86853"/>
    <w:multiLevelType w:val="hybridMultilevel"/>
    <w:tmpl w:val="31EC7278"/>
    <w:lvl w:ilvl="0" w:tplc="5A2EF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9777DC"/>
    <w:multiLevelType w:val="hybridMultilevel"/>
    <w:tmpl w:val="9C029548"/>
    <w:lvl w:ilvl="0" w:tplc="F118EED8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8">
    <w:nsid w:val="7709532B"/>
    <w:multiLevelType w:val="hybridMultilevel"/>
    <w:tmpl w:val="CC3EE07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2D58A4"/>
    <w:multiLevelType w:val="hybridMultilevel"/>
    <w:tmpl w:val="9B00DBE2"/>
    <w:lvl w:ilvl="0" w:tplc="3806CBF8">
      <w:start w:val="3"/>
      <w:numFmt w:val="decimal"/>
      <w:lvlText w:val="%1)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0">
    <w:nsid w:val="7ADE6CC4"/>
    <w:multiLevelType w:val="hybridMultilevel"/>
    <w:tmpl w:val="DFF2DC38"/>
    <w:lvl w:ilvl="0" w:tplc="081A000F">
      <w:start w:val="2"/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cs="Times New Roman" w:hint="default"/>
      </w:rPr>
    </w:lvl>
    <w:lvl w:ilvl="1" w:tplc="081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044C41"/>
    <w:multiLevelType w:val="hybridMultilevel"/>
    <w:tmpl w:val="63BA5B1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3"/>
  </w:num>
  <w:num w:numId="3">
    <w:abstractNumId w:val="34"/>
  </w:num>
  <w:num w:numId="4">
    <w:abstractNumId w:val="31"/>
  </w:num>
  <w:num w:numId="5">
    <w:abstractNumId w:val="40"/>
  </w:num>
  <w:num w:numId="6">
    <w:abstractNumId w:val="36"/>
  </w:num>
  <w:num w:numId="7">
    <w:abstractNumId w:val="1"/>
  </w:num>
  <w:num w:numId="8">
    <w:abstractNumId w:val="2"/>
  </w:num>
  <w:num w:numId="9">
    <w:abstractNumId w:val="3"/>
  </w:num>
  <w:num w:numId="10">
    <w:abstractNumId w:val="5"/>
  </w:num>
  <w:num w:numId="11">
    <w:abstractNumId w:val="9"/>
  </w:num>
  <w:num w:numId="12">
    <w:abstractNumId w:val="16"/>
  </w:num>
  <w:num w:numId="13">
    <w:abstractNumId w:val="30"/>
  </w:num>
  <w:num w:numId="14">
    <w:abstractNumId w:val="21"/>
  </w:num>
  <w:num w:numId="15">
    <w:abstractNumId w:val="33"/>
  </w:num>
  <w:num w:numId="16">
    <w:abstractNumId w:val="22"/>
  </w:num>
  <w:num w:numId="17">
    <w:abstractNumId w:val="26"/>
  </w:num>
  <w:num w:numId="18">
    <w:abstractNumId w:val="15"/>
  </w:num>
  <w:num w:numId="19">
    <w:abstractNumId w:val="24"/>
  </w:num>
  <w:num w:numId="20">
    <w:abstractNumId w:val="17"/>
  </w:num>
  <w:num w:numId="21">
    <w:abstractNumId w:val="35"/>
  </w:num>
  <w:num w:numId="22">
    <w:abstractNumId w:val="37"/>
  </w:num>
  <w:num w:numId="23">
    <w:abstractNumId w:val="38"/>
  </w:num>
  <w:num w:numId="24">
    <w:abstractNumId w:val="18"/>
  </w:num>
  <w:num w:numId="25">
    <w:abstractNumId w:val="41"/>
  </w:num>
  <w:num w:numId="26">
    <w:abstractNumId w:val="19"/>
  </w:num>
  <w:num w:numId="27">
    <w:abstractNumId w:val="32"/>
  </w:num>
  <w:num w:numId="28">
    <w:abstractNumId w:val="39"/>
  </w:num>
  <w:num w:numId="29">
    <w:abstractNumId w:val="29"/>
  </w:num>
  <w:num w:numId="30">
    <w:abstractNumId w:val="14"/>
  </w:num>
  <w:num w:numId="31">
    <w:abstractNumId w:val="27"/>
  </w:num>
  <w:num w:numId="32">
    <w:abstractNumId w:val="28"/>
  </w:num>
  <w:num w:numId="33">
    <w:abstractNumId w:val="13"/>
  </w:num>
  <w:num w:numId="34">
    <w:abstractNumId w:val="2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2466"/>
  </w:hdrShapeDefaults>
  <w:footnotePr>
    <w:footnote w:id="0"/>
    <w:footnote w:id="1"/>
  </w:footnotePr>
  <w:endnotePr>
    <w:endnote w:id="0"/>
    <w:endnote w:id="1"/>
  </w:endnotePr>
  <w:compat/>
  <w:rsids>
    <w:rsidRoot w:val="00F85E55"/>
    <w:rsid w:val="000054C1"/>
    <w:rsid w:val="00032167"/>
    <w:rsid w:val="00053422"/>
    <w:rsid w:val="000A45B8"/>
    <w:rsid w:val="000C59C9"/>
    <w:rsid w:val="000C7754"/>
    <w:rsid w:val="000D242D"/>
    <w:rsid w:val="00133DAC"/>
    <w:rsid w:val="001749CB"/>
    <w:rsid w:val="00197F7E"/>
    <w:rsid w:val="001A345E"/>
    <w:rsid w:val="001D5E18"/>
    <w:rsid w:val="001F5EBB"/>
    <w:rsid w:val="002063B4"/>
    <w:rsid w:val="00243241"/>
    <w:rsid w:val="00290107"/>
    <w:rsid w:val="002A02B6"/>
    <w:rsid w:val="002A1C35"/>
    <w:rsid w:val="002C2484"/>
    <w:rsid w:val="002C679E"/>
    <w:rsid w:val="002D28DB"/>
    <w:rsid w:val="002D57E8"/>
    <w:rsid w:val="002D7B44"/>
    <w:rsid w:val="00342F4D"/>
    <w:rsid w:val="00365E75"/>
    <w:rsid w:val="00391FA7"/>
    <w:rsid w:val="003A2295"/>
    <w:rsid w:val="003D6D29"/>
    <w:rsid w:val="003E6CEE"/>
    <w:rsid w:val="00402166"/>
    <w:rsid w:val="004215A3"/>
    <w:rsid w:val="00421DD5"/>
    <w:rsid w:val="00432AFC"/>
    <w:rsid w:val="00442573"/>
    <w:rsid w:val="00452879"/>
    <w:rsid w:val="00465215"/>
    <w:rsid w:val="004B5F67"/>
    <w:rsid w:val="004B7920"/>
    <w:rsid w:val="004D025C"/>
    <w:rsid w:val="004E0DCC"/>
    <w:rsid w:val="004E196F"/>
    <w:rsid w:val="004E2A14"/>
    <w:rsid w:val="00511ADD"/>
    <w:rsid w:val="00546B38"/>
    <w:rsid w:val="00561889"/>
    <w:rsid w:val="005761F9"/>
    <w:rsid w:val="00580BF2"/>
    <w:rsid w:val="00592D79"/>
    <w:rsid w:val="005C023C"/>
    <w:rsid w:val="005E1A44"/>
    <w:rsid w:val="006020E1"/>
    <w:rsid w:val="00613968"/>
    <w:rsid w:val="006348FE"/>
    <w:rsid w:val="0068112C"/>
    <w:rsid w:val="00682726"/>
    <w:rsid w:val="00694FC5"/>
    <w:rsid w:val="006D702A"/>
    <w:rsid w:val="006F5444"/>
    <w:rsid w:val="006F5772"/>
    <w:rsid w:val="007259D9"/>
    <w:rsid w:val="00763A83"/>
    <w:rsid w:val="00775EDF"/>
    <w:rsid w:val="00784930"/>
    <w:rsid w:val="007E51C7"/>
    <w:rsid w:val="00822C60"/>
    <w:rsid w:val="00836369"/>
    <w:rsid w:val="00843C06"/>
    <w:rsid w:val="008A4C32"/>
    <w:rsid w:val="008B07B4"/>
    <w:rsid w:val="008B1698"/>
    <w:rsid w:val="008B712E"/>
    <w:rsid w:val="008C78FE"/>
    <w:rsid w:val="008C7FB4"/>
    <w:rsid w:val="008E12BB"/>
    <w:rsid w:val="008E4761"/>
    <w:rsid w:val="009116CA"/>
    <w:rsid w:val="009237FF"/>
    <w:rsid w:val="0093164F"/>
    <w:rsid w:val="0096142F"/>
    <w:rsid w:val="009921D4"/>
    <w:rsid w:val="00994016"/>
    <w:rsid w:val="009B4583"/>
    <w:rsid w:val="009D6323"/>
    <w:rsid w:val="009E337F"/>
    <w:rsid w:val="00A00D66"/>
    <w:rsid w:val="00A117EE"/>
    <w:rsid w:val="00A23010"/>
    <w:rsid w:val="00A4150A"/>
    <w:rsid w:val="00A6578E"/>
    <w:rsid w:val="00A72A0D"/>
    <w:rsid w:val="00AC207F"/>
    <w:rsid w:val="00B00880"/>
    <w:rsid w:val="00B04BA0"/>
    <w:rsid w:val="00B32471"/>
    <w:rsid w:val="00B36170"/>
    <w:rsid w:val="00B40D53"/>
    <w:rsid w:val="00B60E3E"/>
    <w:rsid w:val="00B66D6D"/>
    <w:rsid w:val="00B6784B"/>
    <w:rsid w:val="00B7432F"/>
    <w:rsid w:val="00B95B1E"/>
    <w:rsid w:val="00BC0116"/>
    <w:rsid w:val="00BC256D"/>
    <w:rsid w:val="00BD0869"/>
    <w:rsid w:val="00BD56E7"/>
    <w:rsid w:val="00BF311C"/>
    <w:rsid w:val="00C26876"/>
    <w:rsid w:val="00C35379"/>
    <w:rsid w:val="00C4100A"/>
    <w:rsid w:val="00C5022A"/>
    <w:rsid w:val="00C81AF1"/>
    <w:rsid w:val="00CD745E"/>
    <w:rsid w:val="00CE50AC"/>
    <w:rsid w:val="00CF3627"/>
    <w:rsid w:val="00D1455F"/>
    <w:rsid w:val="00D16203"/>
    <w:rsid w:val="00D41571"/>
    <w:rsid w:val="00D472E2"/>
    <w:rsid w:val="00D51DFC"/>
    <w:rsid w:val="00D64AFD"/>
    <w:rsid w:val="00D65305"/>
    <w:rsid w:val="00D77EA1"/>
    <w:rsid w:val="00D943EB"/>
    <w:rsid w:val="00D96AAA"/>
    <w:rsid w:val="00DB6E77"/>
    <w:rsid w:val="00DD1C48"/>
    <w:rsid w:val="00E213D0"/>
    <w:rsid w:val="00E5525B"/>
    <w:rsid w:val="00E561C6"/>
    <w:rsid w:val="00E637A5"/>
    <w:rsid w:val="00E64A2A"/>
    <w:rsid w:val="00E7562D"/>
    <w:rsid w:val="00ED3D95"/>
    <w:rsid w:val="00EE7281"/>
    <w:rsid w:val="00EF7883"/>
    <w:rsid w:val="00F579DF"/>
    <w:rsid w:val="00F60FCD"/>
    <w:rsid w:val="00F64189"/>
    <w:rsid w:val="00F7122C"/>
    <w:rsid w:val="00F85E55"/>
    <w:rsid w:val="00FA1DC7"/>
    <w:rsid w:val="00FC3BE4"/>
    <w:rsid w:val="00FD1C8E"/>
    <w:rsid w:val="00FD32DD"/>
    <w:rsid w:val="00FE5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E55"/>
    <w:pPr>
      <w:suppressAutoHyphens/>
      <w:spacing w:after="0" w:line="100" w:lineRule="atLeast"/>
      <w:jc w:val="lef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ing1">
    <w:name w:val="heading 1"/>
    <w:basedOn w:val="Normal"/>
    <w:next w:val="BodyText"/>
    <w:link w:val="Heading1Char"/>
    <w:qFormat/>
    <w:rsid w:val="005761F9"/>
    <w:pPr>
      <w:keepNext/>
      <w:keepLines/>
      <w:spacing w:before="480"/>
      <w:outlineLvl w:val="0"/>
    </w:pPr>
    <w:rPr>
      <w:rFonts w:ascii="Cambria" w:hAnsi="Cambria" w:cs="font305"/>
      <w:b/>
      <w:bCs/>
      <w:color w:val="365F91"/>
      <w:sz w:val="28"/>
      <w:szCs w:val="28"/>
    </w:rPr>
  </w:style>
  <w:style w:type="paragraph" w:styleId="Heading2">
    <w:name w:val="heading 2"/>
    <w:basedOn w:val="Normal"/>
    <w:next w:val="BodyText"/>
    <w:link w:val="Heading2Char"/>
    <w:qFormat/>
    <w:rsid w:val="005761F9"/>
    <w:pPr>
      <w:keepNext/>
      <w:tabs>
        <w:tab w:val="num" w:pos="0"/>
      </w:tabs>
      <w:ind w:left="1143" w:hanging="576"/>
      <w:jc w:val="center"/>
      <w:outlineLvl w:val="1"/>
    </w:pPr>
    <w:rPr>
      <w:rFonts w:ascii="Book Antiqua" w:eastAsia="Times New Roman" w:hAnsi="Book Antiqua"/>
      <w:b/>
      <w:bCs/>
      <w:sz w:val="28"/>
    </w:rPr>
  </w:style>
  <w:style w:type="paragraph" w:styleId="Heading3">
    <w:name w:val="heading 3"/>
    <w:basedOn w:val="Normal"/>
    <w:next w:val="BodyText"/>
    <w:link w:val="Heading3Char"/>
    <w:qFormat/>
    <w:rsid w:val="005761F9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Heading4">
    <w:name w:val="heading 4"/>
    <w:basedOn w:val="Normal"/>
    <w:next w:val="BodyText"/>
    <w:link w:val="Heading4Char"/>
    <w:qFormat/>
    <w:rsid w:val="005761F9"/>
    <w:pPr>
      <w:keepNext/>
      <w:tabs>
        <w:tab w:val="num" w:pos="0"/>
      </w:tabs>
      <w:ind w:left="864" w:hanging="864"/>
      <w:jc w:val="center"/>
      <w:outlineLvl w:val="3"/>
    </w:pPr>
    <w:rPr>
      <w:rFonts w:ascii="Book Antiqua" w:eastAsia="Times New Roman" w:hAnsi="Book Antiqua"/>
      <w:b/>
      <w:bCs/>
      <w:sz w:val="28"/>
      <w:u w:val="single"/>
    </w:rPr>
  </w:style>
  <w:style w:type="paragraph" w:styleId="Heading5">
    <w:name w:val="heading 5"/>
    <w:basedOn w:val="Normal"/>
    <w:next w:val="BodyText"/>
    <w:link w:val="Heading5Char"/>
    <w:qFormat/>
    <w:rsid w:val="005761F9"/>
    <w:pPr>
      <w:tabs>
        <w:tab w:val="num" w:pos="0"/>
      </w:tabs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BodyText"/>
    <w:link w:val="Heading6Char"/>
    <w:qFormat/>
    <w:rsid w:val="005761F9"/>
    <w:pPr>
      <w:keepNext/>
      <w:tabs>
        <w:tab w:val="num" w:pos="0"/>
      </w:tabs>
      <w:ind w:left="1152" w:hanging="1152"/>
      <w:outlineLvl w:val="5"/>
    </w:pPr>
    <w:rPr>
      <w:rFonts w:ascii="Book Antiqua" w:eastAsia="Times New Roman" w:hAnsi="Book Antiqua"/>
      <w:sz w:val="28"/>
    </w:rPr>
  </w:style>
  <w:style w:type="paragraph" w:styleId="Heading7">
    <w:name w:val="heading 7"/>
    <w:basedOn w:val="Normal"/>
    <w:next w:val="BodyText"/>
    <w:link w:val="Heading7Char"/>
    <w:qFormat/>
    <w:rsid w:val="005761F9"/>
    <w:pPr>
      <w:keepNext/>
      <w:tabs>
        <w:tab w:val="num" w:pos="0"/>
      </w:tabs>
      <w:ind w:left="1296" w:hanging="1296"/>
      <w:outlineLvl w:val="6"/>
    </w:pPr>
    <w:rPr>
      <w:rFonts w:ascii="Book Antiqua" w:eastAsia="Times New Roman" w:hAnsi="Book Antiqua" w:cs="Arial"/>
      <w:b/>
      <w:bCs/>
    </w:rPr>
  </w:style>
  <w:style w:type="paragraph" w:styleId="Heading8">
    <w:name w:val="heading 8"/>
    <w:basedOn w:val="Normal"/>
    <w:next w:val="BodyText"/>
    <w:link w:val="Heading8Char"/>
    <w:qFormat/>
    <w:rsid w:val="005761F9"/>
    <w:pPr>
      <w:keepNext/>
      <w:tabs>
        <w:tab w:val="num" w:pos="0"/>
      </w:tabs>
      <w:ind w:left="1440" w:hanging="1440"/>
      <w:jc w:val="both"/>
      <w:outlineLvl w:val="7"/>
    </w:pPr>
    <w:rPr>
      <w:rFonts w:eastAsia="Times New Roman"/>
      <w:b/>
    </w:rPr>
  </w:style>
  <w:style w:type="paragraph" w:styleId="Heading9">
    <w:name w:val="heading 9"/>
    <w:basedOn w:val="Normal"/>
    <w:next w:val="BodyText"/>
    <w:link w:val="Heading9Char"/>
    <w:qFormat/>
    <w:rsid w:val="005761F9"/>
    <w:pPr>
      <w:tabs>
        <w:tab w:val="num" w:pos="0"/>
      </w:tabs>
      <w:spacing w:before="240" w:after="60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61F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5761F9"/>
    <w:rPr>
      <w:rFonts w:ascii="Cambria" w:eastAsia="Arial Unicode MS" w:hAnsi="Cambria" w:cs="font305"/>
      <w:b/>
      <w:bCs/>
      <w:color w:val="365F91"/>
      <w:kern w:val="1"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rsid w:val="005761F9"/>
    <w:rPr>
      <w:rFonts w:ascii="Book Antiqua" w:eastAsia="Times New Roman" w:hAnsi="Book Antiqua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Heading3Char">
    <w:name w:val="Heading 3 Char"/>
    <w:basedOn w:val="DefaultParagraphFont"/>
    <w:link w:val="Heading3"/>
    <w:rsid w:val="005761F9"/>
    <w:rPr>
      <w:rFonts w:ascii="Arial" w:eastAsia="Times New Roman" w:hAnsi="Arial" w:cs="Times New Roman"/>
      <w:b/>
      <w:bCs/>
      <w:color w:val="000000"/>
      <w:kern w:val="1"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rsid w:val="005761F9"/>
    <w:rPr>
      <w:rFonts w:ascii="Book Antiqua" w:eastAsia="Times New Roman" w:hAnsi="Book Antiqua" w:cs="Times New Roman"/>
      <w:b/>
      <w:bCs/>
      <w:color w:val="000000"/>
      <w:kern w:val="1"/>
      <w:sz w:val="28"/>
      <w:szCs w:val="24"/>
      <w:u w:val="single"/>
      <w:lang w:eastAsia="ar-SA"/>
    </w:rPr>
  </w:style>
  <w:style w:type="character" w:customStyle="1" w:styleId="Heading5Char">
    <w:name w:val="Heading 5 Char"/>
    <w:basedOn w:val="DefaultParagraphFont"/>
    <w:link w:val="Heading5"/>
    <w:rsid w:val="005761F9"/>
    <w:rPr>
      <w:rFonts w:ascii="Times New Roman" w:eastAsia="Times New Roman" w:hAnsi="Times New Roman" w:cs="Times New Roman"/>
      <w:b/>
      <w:bCs/>
      <w:i/>
      <w:iCs/>
      <w:color w:val="000000"/>
      <w:kern w:val="1"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5761F9"/>
    <w:rPr>
      <w:rFonts w:ascii="Book Antiqua" w:eastAsia="Times New Roman" w:hAnsi="Book Antiqua" w:cs="Times New Roman"/>
      <w:color w:val="000000"/>
      <w:kern w:val="1"/>
      <w:sz w:val="28"/>
      <w:szCs w:val="24"/>
      <w:lang w:eastAsia="ar-SA"/>
    </w:rPr>
  </w:style>
  <w:style w:type="character" w:customStyle="1" w:styleId="Heading7Char">
    <w:name w:val="Heading 7 Char"/>
    <w:basedOn w:val="DefaultParagraphFont"/>
    <w:link w:val="Heading7"/>
    <w:rsid w:val="005761F9"/>
    <w:rPr>
      <w:rFonts w:ascii="Book Antiqua" w:eastAsia="Times New Roman" w:hAnsi="Book Antiqua" w:cs="Arial"/>
      <w:b/>
      <w:bCs/>
      <w:color w:val="000000"/>
      <w:kern w:val="1"/>
      <w:sz w:val="24"/>
      <w:szCs w:val="24"/>
      <w:lang w:eastAsia="ar-SA"/>
    </w:rPr>
  </w:style>
  <w:style w:type="character" w:customStyle="1" w:styleId="Heading8Char">
    <w:name w:val="Heading 8 Char"/>
    <w:basedOn w:val="DefaultParagraphFont"/>
    <w:link w:val="Heading8"/>
    <w:rsid w:val="005761F9"/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ar-SA"/>
    </w:rPr>
  </w:style>
  <w:style w:type="character" w:customStyle="1" w:styleId="Heading9Char">
    <w:name w:val="Heading 9 Char"/>
    <w:basedOn w:val="DefaultParagraphFont"/>
    <w:link w:val="Heading9"/>
    <w:rsid w:val="005761F9"/>
    <w:rPr>
      <w:rFonts w:ascii="Arial" w:eastAsia="Times New Roman" w:hAnsi="Arial" w:cs="Arial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5761F9"/>
    <w:pPr>
      <w:ind w:left="720"/>
      <w:contextualSpacing/>
    </w:pPr>
  </w:style>
  <w:style w:type="paragraph" w:customStyle="1" w:styleId="Default">
    <w:name w:val="Default"/>
    <w:link w:val="DefaultChar"/>
    <w:rsid w:val="005761F9"/>
    <w:pPr>
      <w:autoSpaceDE w:val="0"/>
      <w:autoSpaceDN w:val="0"/>
      <w:adjustRightInd w:val="0"/>
      <w:spacing w:after="0"/>
      <w:jc w:val="left"/>
    </w:pPr>
    <w:rPr>
      <w:rFonts w:ascii="Arial" w:eastAsia="Times New Roman" w:hAnsi="Arial" w:cs="Times New Roman"/>
      <w:color w:val="000000"/>
      <w:sz w:val="24"/>
      <w:szCs w:val="24"/>
    </w:rPr>
  </w:style>
  <w:style w:type="character" w:customStyle="1" w:styleId="DefaultChar">
    <w:name w:val="Default Char"/>
    <w:link w:val="Default"/>
    <w:locked/>
    <w:rsid w:val="005761F9"/>
    <w:rPr>
      <w:rFonts w:ascii="Arial" w:eastAsia="Times New Roman" w:hAnsi="Arial" w:cs="Times New Roman"/>
      <w:color w:val="000000"/>
      <w:sz w:val="24"/>
      <w:szCs w:val="24"/>
    </w:rPr>
  </w:style>
  <w:style w:type="character" w:styleId="Hyperlink">
    <w:name w:val="Hyperlink"/>
    <w:uiPriority w:val="99"/>
    <w:unhideWhenUsed/>
    <w:rsid w:val="005761F9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5761F9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"/>
    <w:unhideWhenUsed/>
    <w:rsid w:val="005761F9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WW8Num2z0">
    <w:name w:val="WW8Num2z0"/>
    <w:rsid w:val="005761F9"/>
    <w:rPr>
      <w:rFonts w:ascii="Symbol" w:hAnsi="Symbol" w:cs="Symbol"/>
    </w:rPr>
  </w:style>
  <w:style w:type="character" w:customStyle="1" w:styleId="WW8Num2z1">
    <w:name w:val="WW8Num2z1"/>
    <w:rsid w:val="005761F9"/>
    <w:rPr>
      <w:rFonts w:ascii="Courier New" w:hAnsi="Courier New" w:cs="Courier New"/>
    </w:rPr>
  </w:style>
  <w:style w:type="character" w:customStyle="1" w:styleId="WW8Num2z2">
    <w:name w:val="WW8Num2z2"/>
    <w:rsid w:val="005761F9"/>
    <w:rPr>
      <w:rFonts w:ascii="Wingdings" w:hAnsi="Wingdings" w:cs="Wingdings"/>
    </w:rPr>
  </w:style>
  <w:style w:type="character" w:customStyle="1" w:styleId="WW8Num3z1">
    <w:name w:val="WW8Num3z1"/>
    <w:rsid w:val="005761F9"/>
    <w:rPr>
      <w:b/>
      <w:i w:val="0"/>
      <w:sz w:val="24"/>
      <w:szCs w:val="24"/>
    </w:rPr>
  </w:style>
  <w:style w:type="character" w:customStyle="1" w:styleId="WW8Num4z0">
    <w:name w:val="WW8Num4z0"/>
    <w:rsid w:val="005761F9"/>
    <w:rPr>
      <w:rFonts w:cs="Arial"/>
      <w:i w:val="0"/>
      <w:sz w:val="24"/>
    </w:rPr>
  </w:style>
  <w:style w:type="character" w:customStyle="1" w:styleId="WW8Num4z1">
    <w:name w:val="WW8Num4z1"/>
    <w:rsid w:val="005761F9"/>
    <w:rPr>
      <w:rFonts w:ascii="Courier New" w:hAnsi="Courier New" w:cs="Courier New"/>
    </w:rPr>
  </w:style>
  <w:style w:type="character" w:customStyle="1" w:styleId="WW8Num4z2">
    <w:name w:val="WW8Num4z2"/>
    <w:rsid w:val="005761F9"/>
    <w:rPr>
      <w:rFonts w:ascii="Wingdings" w:hAnsi="Wingdings" w:cs="Wingdings"/>
    </w:rPr>
  </w:style>
  <w:style w:type="character" w:customStyle="1" w:styleId="WW8Num4z3">
    <w:name w:val="WW8Num4z3"/>
    <w:rsid w:val="005761F9"/>
    <w:rPr>
      <w:rFonts w:ascii="Symbol" w:hAnsi="Symbol" w:cs="Symbol"/>
    </w:rPr>
  </w:style>
  <w:style w:type="character" w:customStyle="1" w:styleId="WW8Num5z0">
    <w:name w:val="WW8Num5z0"/>
    <w:rsid w:val="005761F9"/>
    <w:rPr>
      <w:rFonts w:cs="Arial"/>
      <w:b w:val="0"/>
      <w:i w:val="0"/>
      <w:sz w:val="24"/>
    </w:rPr>
  </w:style>
  <w:style w:type="character" w:customStyle="1" w:styleId="WW8Num5z1">
    <w:name w:val="WW8Num5z1"/>
    <w:rsid w:val="005761F9"/>
    <w:rPr>
      <w:rFonts w:ascii="Courier New" w:hAnsi="Courier New" w:cs="Courier New"/>
    </w:rPr>
  </w:style>
  <w:style w:type="character" w:customStyle="1" w:styleId="WW8Num5z2">
    <w:name w:val="WW8Num5z2"/>
    <w:rsid w:val="005761F9"/>
    <w:rPr>
      <w:rFonts w:ascii="Wingdings" w:hAnsi="Wingdings" w:cs="Wingdings"/>
    </w:rPr>
  </w:style>
  <w:style w:type="character" w:customStyle="1" w:styleId="WW8Num6z0">
    <w:name w:val="WW8Num6z0"/>
    <w:rsid w:val="005761F9"/>
    <w:rPr>
      <w:rFonts w:ascii="Symbol" w:hAnsi="Symbol" w:cs="Symbol"/>
    </w:rPr>
  </w:style>
  <w:style w:type="character" w:customStyle="1" w:styleId="WW8Num6z1">
    <w:name w:val="WW8Num6z1"/>
    <w:rsid w:val="005761F9"/>
    <w:rPr>
      <w:rFonts w:ascii="Courier New" w:hAnsi="Courier New" w:cs="Courier New"/>
    </w:rPr>
  </w:style>
  <w:style w:type="character" w:customStyle="1" w:styleId="WW8Num6z2">
    <w:name w:val="WW8Num6z2"/>
    <w:rsid w:val="005761F9"/>
    <w:rPr>
      <w:rFonts w:ascii="Wingdings" w:hAnsi="Wingdings" w:cs="Wingdings"/>
    </w:rPr>
  </w:style>
  <w:style w:type="character" w:customStyle="1" w:styleId="WW8Num8z1">
    <w:name w:val="WW8Num8z1"/>
    <w:rsid w:val="005761F9"/>
    <w:rPr>
      <w:rFonts w:ascii="Courier New" w:hAnsi="Courier New" w:cs="Courier New"/>
    </w:rPr>
  </w:style>
  <w:style w:type="character" w:customStyle="1" w:styleId="WW8Num8z2">
    <w:name w:val="WW8Num8z2"/>
    <w:rsid w:val="005761F9"/>
    <w:rPr>
      <w:rFonts w:ascii="Wingdings" w:hAnsi="Wingdings" w:cs="Wingdings"/>
    </w:rPr>
  </w:style>
  <w:style w:type="character" w:customStyle="1" w:styleId="WW8Num8z3">
    <w:name w:val="WW8Num8z3"/>
    <w:rsid w:val="005761F9"/>
    <w:rPr>
      <w:rFonts w:ascii="Symbol" w:hAnsi="Symbol" w:cs="Symbol"/>
    </w:rPr>
  </w:style>
  <w:style w:type="character" w:customStyle="1" w:styleId="WW8Num9z0">
    <w:name w:val="WW8Num9z0"/>
    <w:rsid w:val="005761F9"/>
    <w:rPr>
      <w:i w:val="0"/>
    </w:rPr>
  </w:style>
  <w:style w:type="character" w:customStyle="1" w:styleId="WW8Num9z1">
    <w:name w:val="WW8Num9z1"/>
    <w:rsid w:val="005761F9"/>
    <w:rPr>
      <w:rFonts w:ascii="Courier New" w:hAnsi="Courier New" w:cs="Courier New"/>
    </w:rPr>
  </w:style>
  <w:style w:type="character" w:customStyle="1" w:styleId="WW8Num9z2">
    <w:name w:val="WW8Num9z2"/>
    <w:rsid w:val="005761F9"/>
    <w:rPr>
      <w:rFonts w:ascii="Wingdings" w:hAnsi="Wingdings" w:cs="Wingdings"/>
    </w:rPr>
  </w:style>
  <w:style w:type="character" w:customStyle="1" w:styleId="WW8Num9z3">
    <w:name w:val="WW8Num9z3"/>
    <w:rsid w:val="005761F9"/>
    <w:rPr>
      <w:rFonts w:ascii="Symbol" w:hAnsi="Symbol" w:cs="Symbol"/>
    </w:rPr>
  </w:style>
  <w:style w:type="character" w:customStyle="1" w:styleId="WW8Num10z1">
    <w:name w:val="WW8Num10z1"/>
    <w:rsid w:val="005761F9"/>
    <w:rPr>
      <w:rFonts w:ascii="Courier New" w:hAnsi="Courier New" w:cs="Courier New"/>
    </w:rPr>
  </w:style>
  <w:style w:type="character" w:customStyle="1" w:styleId="WW8Num10z2">
    <w:name w:val="WW8Num10z2"/>
    <w:rsid w:val="005761F9"/>
    <w:rPr>
      <w:rFonts w:ascii="Wingdings" w:hAnsi="Wingdings" w:cs="Wingdings"/>
    </w:rPr>
  </w:style>
  <w:style w:type="character" w:customStyle="1" w:styleId="WW8Num10z3">
    <w:name w:val="WW8Num10z3"/>
    <w:rsid w:val="005761F9"/>
    <w:rPr>
      <w:rFonts w:ascii="Symbol" w:hAnsi="Symbol" w:cs="Symbol"/>
    </w:rPr>
  </w:style>
  <w:style w:type="character" w:customStyle="1" w:styleId="WW8Num5z3">
    <w:name w:val="WW8Num5z3"/>
    <w:rsid w:val="005761F9"/>
    <w:rPr>
      <w:rFonts w:ascii="Symbol" w:hAnsi="Symbol" w:cs="Symbol"/>
    </w:rPr>
  </w:style>
  <w:style w:type="character" w:customStyle="1" w:styleId="WW8Num7z0">
    <w:name w:val="WW8Num7z0"/>
    <w:rsid w:val="005761F9"/>
    <w:rPr>
      <w:b w:val="0"/>
      <w:i w:val="0"/>
      <w:color w:val="00000A"/>
    </w:rPr>
  </w:style>
  <w:style w:type="character" w:customStyle="1" w:styleId="WW8Num8z0">
    <w:name w:val="WW8Num8z0"/>
    <w:rsid w:val="005761F9"/>
    <w:rPr>
      <w:rFonts w:ascii="Symbol" w:hAnsi="Symbol" w:cs="Symbol"/>
    </w:rPr>
  </w:style>
  <w:style w:type="character" w:customStyle="1" w:styleId="WW8Num11z0">
    <w:name w:val="WW8Num11z0"/>
    <w:rsid w:val="005761F9"/>
    <w:rPr>
      <w:rFonts w:ascii="Wingdings" w:hAnsi="Wingdings" w:cs="Wingdings"/>
      <w:b w:val="0"/>
      <w:i w:val="0"/>
      <w:color w:val="00000A"/>
    </w:rPr>
  </w:style>
  <w:style w:type="character" w:customStyle="1" w:styleId="WW8Num11z1">
    <w:name w:val="WW8Num11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1z2">
    <w:name w:val="WW8Num11z2"/>
    <w:rsid w:val="005761F9"/>
    <w:rPr>
      <w:rFonts w:ascii="Wingdings" w:hAnsi="Wingdings" w:cs="Wingdings"/>
    </w:rPr>
  </w:style>
  <w:style w:type="character" w:customStyle="1" w:styleId="WW8Num11z3">
    <w:name w:val="WW8Num11z3"/>
    <w:rsid w:val="005761F9"/>
    <w:rPr>
      <w:rFonts w:ascii="Symbol" w:hAnsi="Symbol" w:cs="Symbol"/>
    </w:rPr>
  </w:style>
  <w:style w:type="character" w:customStyle="1" w:styleId="WW8Num12z0">
    <w:name w:val="WW8Num12z0"/>
    <w:rsid w:val="005761F9"/>
    <w:rPr>
      <w:b w:val="0"/>
    </w:rPr>
  </w:style>
  <w:style w:type="character" w:customStyle="1" w:styleId="WW8Num12z1">
    <w:name w:val="WW8Num12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2z2">
    <w:name w:val="WW8Num12z2"/>
    <w:rsid w:val="005761F9"/>
    <w:rPr>
      <w:rFonts w:ascii="Wingdings" w:hAnsi="Wingdings" w:cs="Wingdings"/>
    </w:rPr>
  </w:style>
  <w:style w:type="character" w:customStyle="1" w:styleId="WW8Num12z3">
    <w:name w:val="WW8Num12z3"/>
    <w:rsid w:val="005761F9"/>
    <w:rPr>
      <w:rFonts w:ascii="Symbol" w:hAnsi="Symbol" w:cs="Symbol"/>
    </w:rPr>
  </w:style>
  <w:style w:type="character" w:customStyle="1" w:styleId="WW8Num14z0">
    <w:name w:val="WW8Num14z0"/>
    <w:rsid w:val="005761F9"/>
    <w:rPr>
      <w:rFonts w:ascii="Wingdings" w:hAnsi="Wingdings" w:cs="Wingdings"/>
    </w:rPr>
  </w:style>
  <w:style w:type="character" w:customStyle="1" w:styleId="WW8Num14z1">
    <w:name w:val="WW8Num14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4z3">
    <w:name w:val="WW8Num14z3"/>
    <w:rsid w:val="005761F9"/>
    <w:rPr>
      <w:rFonts w:ascii="Symbol" w:hAnsi="Symbol" w:cs="Symbol"/>
    </w:rPr>
  </w:style>
  <w:style w:type="character" w:customStyle="1" w:styleId="WW8Num15z1">
    <w:name w:val="WW8Num15z1"/>
    <w:rsid w:val="005761F9"/>
    <w:rPr>
      <w:b/>
      <w:i w:val="0"/>
      <w:sz w:val="24"/>
      <w:szCs w:val="24"/>
    </w:rPr>
  </w:style>
  <w:style w:type="character" w:customStyle="1" w:styleId="WW8Num16z1">
    <w:name w:val="WW8Num16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6z2">
    <w:name w:val="WW8Num16z2"/>
    <w:rsid w:val="005761F9"/>
    <w:rPr>
      <w:rFonts w:ascii="Wingdings" w:hAnsi="Wingdings" w:cs="Wingdings"/>
    </w:rPr>
  </w:style>
  <w:style w:type="character" w:customStyle="1" w:styleId="WW8Num16z3">
    <w:name w:val="WW8Num16z3"/>
    <w:rsid w:val="005761F9"/>
    <w:rPr>
      <w:rFonts w:ascii="Symbol" w:hAnsi="Symbol" w:cs="Symbol"/>
    </w:rPr>
  </w:style>
  <w:style w:type="character" w:customStyle="1" w:styleId="WW8Num7z1">
    <w:name w:val="WW8Num7z1"/>
    <w:rsid w:val="005761F9"/>
    <w:rPr>
      <w:rFonts w:ascii="Courier New" w:hAnsi="Courier New" w:cs="Courier New"/>
    </w:rPr>
  </w:style>
  <w:style w:type="character" w:customStyle="1" w:styleId="WW8Num7z2">
    <w:name w:val="WW8Num7z2"/>
    <w:rsid w:val="005761F9"/>
    <w:rPr>
      <w:rFonts w:ascii="Wingdings" w:hAnsi="Wingdings" w:cs="Wingdings"/>
    </w:rPr>
  </w:style>
  <w:style w:type="character" w:customStyle="1" w:styleId="WW8Num10z0">
    <w:name w:val="WW8Num10z0"/>
    <w:rsid w:val="005761F9"/>
    <w:rPr>
      <w:rFonts w:ascii="Symbol" w:hAnsi="Symbol" w:cs="Symbol"/>
    </w:rPr>
  </w:style>
  <w:style w:type="character" w:customStyle="1" w:styleId="WW-DefaultParagraphFont">
    <w:name w:val="WW-Default Paragraph Font"/>
    <w:rsid w:val="005761F9"/>
  </w:style>
  <w:style w:type="character" w:customStyle="1" w:styleId="WW-DefaultParagraphFont1">
    <w:name w:val="WW-Default Paragraph Font1"/>
    <w:rsid w:val="005761F9"/>
  </w:style>
  <w:style w:type="character" w:customStyle="1" w:styleId="ListParagraphChar">
    <w:name w:val="List Paragraph Char"/>
    <w:rsid w:val="005761F9"/>
  </w:style>
  <w:style w:type="character" w:customStyle="1" w:styleId="CommentReference1">
    <w:name w:val="Comment Reference1"/>
    <w:rsid w:val="005761F9"/>
    <w:rPr>
      <w:sz w:val="16"/>
      <w:szCs w:val="16"/>
    </w:rPr>
  </w:style>
  <w:style w:type="character" w:customStyle="1" w:styleId="CommentTextChar">
    <w:name w:val="Comment Text Char"/>
    <w:rsid w:val="005761F9"/>
    <w:rPr>
      <w:sz w:val="20"/>
      <w:szCs w:val="20"/>
    </w:rPr>
  </w:style>
  <w:style w:type="character" w:customStyle="1" w:styleId="CommentSubjectChar">
    <w:name w:val="Comment Subject Char"/>
    <w:rsid w:val="005761F9"/>
    <w:rPr>
      <w:b/>
      <w:bCs/>
      <w:sz w:val="20"/>
      <w:szCs w:val="20"/>
    </w:rPr>
  </w:style>
  <w:style w:type="character" w:customStyle="1" w:styleId="BalloonTextChar">
    <w:name w:val="Balloon Text Char"/>
    <w:rsid w:val="005761F9"/>
    <w:rPr>
      <w:rFonts w:ascii="Tahoma" w:hAnsi="Tahoma" w:cs="Tahoma"/>
      <w:sz w:val="16"/>
      <w:szCs w:val="16"/>
    </w:rPr>
  </w:style>
  <w:style w:type="character" w:customStyle="1" w:styleId="BodyText2Char">
    <w:name w:val="Body Text 2 Char"/>
    <w:rsid w:val="005761F9"/>
    <w:rPr>
      <w:sz w:val="24"/>
      <w:szCs w:val="24"/>
    </w:rPr>
  </w:style>
  <w:style w:type="character" w:customStyle="1" w:styleId="BodyText2Char1">
    <w:name w:val="Body Text 2 Char1"/>
    <w:basedOn w:val="WW-DefaultParagraphFont1"/>
    <w:rsid w:val="005761F9"/>
  </w:style>
  <w:style w:type="character" w:customStyle="1" w:styleId="BodyText3Char">
    <w:name w:val="Body Text 3 Char"/>
    <w:rsid w:val="005761F9"/>
    <w:rPr>
      <w:rFonts w:ascii="Times New Roman" w:eastAsia="Times New Roman" w:hAnsi="Times New Roman" w:cs="Times New Roman"/>
      <w:sz w:val="16"/>
      <w:szCs w:val="16"/>
    </w:rPr>
  </w:style>
  <w:style w:type="character" w:customStyle="1" w:styleId="NoSpacingChar">
    <w:name w:val="No Spacing Char"/>
    <w:rsid w:val="005761F9"/>
    <w:rPr>
      <w:rFonts w:cs="font305"/>
      <w:lang w:val="en-US"/>
    </w:rPr>
  </w:style>
  <w:style w:type="character" w:customStyle="1" w:styleId="ListLabel1">
    <w:name w:val="ListLabel 1"/>
    <w:rsid w:val="005761F9"/>
    <w:rPr>
      <w:rFonts w:cs="Courier New"/>
    </w:rPr>
  </w:style>
  <w:style w:type="character" w:customStyle="1" w:styleId="ListLabel2">
    <w:name w:val="ListLabel 2"/>
    <w:rsid w:val="005761F9"/>
    <w:rPr>
      <w:b/>
      <w:i w:val="0"/>
      <w:sz w:val="24"/>
      <w:szCs w:val="24"/>
    </w:rPr>
  </w:style>
  <w:style w:type="character" w:customStyle="1" w:styleId="ListLabel3">
    <w:name w:val="ListLabel 3"/>
    <w:rsid w:val="005761F9"/>
    <w:rPr>
      <w:rFonts w:cs="Arial"/>
      <w:i w:val="0"/>
      <w:sz w:val="24"/>
    </w:rPr>
  </w:style>
  <w:style w:type="character" w:customStyle="1" w:styleId="ListLabel4">
    <w:name w:val="ListLabel 4"/>
    <w:rsid w:val="005761F9"/>
    <w:rPr>
      <w:rFonts w:cs="Arial"/>
      <w:b w:val="0"/>
      <w:i w:val="0"/>
      <w:sz w:val="24"/>
    </w:rPr>
  </w:style>
  <w:style w:type="character" w:customStyle="1" w:styleId="ListLabel5">
    <w:name w:val="ListLabel 5"/>
    <w:rsid w:val="005761F9"/>
    <w:rPr>
      <w:rFonts w:cs="Calibri"/>
    </w:rPr>
  </w:style>
  <w:style w:type="character" w:customStyle="1" w:styleId="ListLabel6">
    <w:name w:val="ListLabel 6"/>
    <w:rsid w:val="005761F9"/>
    <w:rPr>
      <w:b w:val="0"/>
      <w:i w:val="0"/>
      <w:color w:val="00000A"/>
    </w:rPr>
  </w:style>
  <w:style w:type="character" w:customStyle="1" w:styleId="ListLabel7">
    <w:name w:val="ListLabel 7"/>
    <w:rsid w:val="005761F9"/>
    <w:rPr>
      <w:rFonts w:eastAsia="TimesNewRomanPSMT" w:cs="Times New Roman"/>
    </w:rPr>
  </w:style>
  <w:style w:type="character" w:customStyle="1" w:styleId="ListLabel8">
    <w:name w:val="ListLabel 8"/>
    <w:rsid w:val="005761F9"/>
    <w:rPr>
      <w:i w:val="0"/>
    </w:rPr>
  </w:style>
  <w:style w:type="character" w:customStyle="1" w:styleId="NumberingSymbols">
    <w:name w:val="Numbering Symbols"/>
    <w:rsid w:val="005761F9"/>
  </w:style>
  <w:style w:type="character" w:customStyle="1" w:styleId="FootnoteCharacters">
    <w:name w:val="Footnote Characters"/>
    <w:rsid w:val="005761F9"/>
    <w:rPr>
      <w:vertAlign w:val="superscript"/>
    </w:rPr>
  </w:style>
  <w:style w:type="paragraph" w:customStyle="1" w:styleId="Heading">
    <w:name w:val="Heading"/>
    <w:basedOn w:val="Normal"/>
    <w:next w:val="BodyText"/>
    <w:rsid w:val="005761F9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List">
    <w:name w:val="List"/>
    <w:basedOn w:val="BodyText"/>
    <w:rsid w:val="005761F9"/>
    <w:rPr>
      <w:rFonts w:cs="Mangal"/>
    </w:rPr>
  </w:style>
  <w:style w:type="paragraph" w:styleId="Caption">
    <w:name w:val="caption"/>
    <w:basedOn w:val="Normal"/>
    <w:qFormat/>
    <w:rsid w:val="005761F9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5761F9"/>
    <w:pPr>
      <w:suppressLineNumbers/>
    </w:pPr>
    <w:rPr>
      <w:rFonts w:cs="Mangal"/>
    </w:rPr>
  </w:style>
  <w:style w:type="paragraph" w:customStyle="1" w:styleId="CommentText1">
    <w:name w:val="Comment Text1"/>
    <w:basedOn w:val="Normal"/>
    <w:rsid w:val="005761F9"/>
    <w:rPr>
      <w:sz w:val="20"/>
      <w:szCs w:val="20"/>
    </w:rPr>
  </w:style>
  <w:style w:type="paragraph" w:customStyle="1" w:styleId="CommentSubject1">
    <w:name w:val="Comment Subject1"/>
    <w:basedOn w:val="CommentText1"/>
    <w:rsid w:val="005761F9"/>
    <w:rPr>
      <w:b/>
      <w:bCs/>
    </w:rPr>
  </w:style>
  <w:style w:type="paragraph" w:styleId="BalloonText">
    <w:name w:val="Balloon Text"/>
    <w:basedOn w:val="Normal"/>
    <w:link w:val="BalloonTextChar1"/>
    <w:rsid w:val="005761F9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rsid w:val="005761F9"/>
    <w:rPr>
      <w:rFonts w:ascii="Tahoma" w:eastAsia="Arial Unicode MS" w:hAnsi="Tahoma" w:cs="Tahoma"/>
      <w:color w:val="000000"/>
      <w:kern w:val="1"/>
      <w:sz w:val="16"/>
      <w:szCs w:val="16"/>
      <w:lang w:eastAsia="ar-SA"/>
    </w:rPr>
  </w:style>
  <w:style w:type="paragraph" w:customStyle="1" w:styleId="ContentsHeading">
    <w:name w:val="Contents Heading"/>
    <w:basedOn w:val="Heading1"/>
    <w:rsid w:val="005761F9"/>
    <w:pPr>
      <w:suppressLineNumbers/>
    </w:pPr>
    <w:rPr>
      <w:sz w:val="32"/>
      <w:szCs w:val="32"/>
    </w:rPr>
  </w:style>
  <w:style w:type="paragraph" w:styleId="BodyText2">
    <w:name w:val="Body Text 2"/>
    <w:basedOn w:val="Normal"/>
    <w:link w:val="BodyText2Char2"/>
    <w:rsid w:val="005761F9"/>
    <w:pPr>
      <w:spacing w:after="120" w:line="480" w:lineRule="auto"/>
    </w:pPr>
  </w:style>
  <w:style w:type="character" w:customStyle="1" w:styleId="BodyText2Char2">
    <w:name w:val="Body Text 2 Char2"/>
    <w:basedOn w:val="DefaultParagraphFont"/>
    <w:link w:val="BodyText2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odyText3">
    <w:name w:val="Body Text 3"/>
    <w:basedOn w:val="Normal"/>
    <w:link w:val="BodyText3Char1"/>
    <w:rsid w:val="005761F9"/>
    <w:pPr>
      <w:spacing w:after="120"/>
    </w:pPr>
    <w:rPr>
      <w:rFonts w:eastAsia="Times New Roman"/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rsid w:val="005761F9"/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  <w:style w:type="paragraph" w:styleId="NoSpacing">
    <w:name w:val="No Spacing"/>
    <w:qFormat/>
    <w:rsid w:val="005761F9"/>
    <w:pPr>
      <w:suppressAutoHyphens/>
      <w:spacing w:after="0" w:line="100" w:lineRule="atLeast"/>
      <w:jc w:val="left"/>
    </w:pPr>
    <w:rPr>
      <w:rFonts w:ascii="Calibri" w:eastAsia="Arial Unicode MS" w:hAnsi="Calibri" w:cs="Calibri"/>
      <w:kern w:val="1"/>
      <w:lang w:eastAsia="ar-SA"/>
    </w:rPr>
  </w:style>
  <w:style w:type="paragraph" w:customStyle="1" w:styleId="TableContents">
    <w:name w:val="Table Contents"/>
    <w:basedOn w:val="Normal"/>
    <w:rsid w:val="005761F9"/>
    <w:pPr>
      <w:suppressLineNumbers/>
    </w:pPr>
  </w:style>
  <w:style w:type="paragraph" w:customStyle="1" w:styleId="TableHeading">
    <w:name w:val="Table Heading"/>
    <w:basedOn w:val="TableContents"/>
    <w:rsid w:val="005761F9"/>
    <w:pPr>
      <w:jc w:val="center"/>
    </w:pPr>
    <w:rPr>
      <w:b/>
      <w:bCs/>
    </w:rPr>
  </w:style>
  <w:style w:type="paragraph" w:styleId="Title">
    <w:name w:val="Title"/>
    <w:basedOn w:val="Normal"/>
    <w:next w:val="Normal"/>
    <w:link w:val="TitleChar"/>
    <w:qFormat/>
    <w:rsid w:val="005761F9"/>
    <w:pPr>
      <w:spacing w:line="240" w:lineRule="auto"/>
      <w:jc w:val="center"/>
    </w:pPr>
    <w:rPr>
      <w:rFonts w:ascii="Arial Narrow" w:eastAsia="Times New Roman" w:hAnsi="Arial Narrow"/>
      <w:b/>
      <w:color w:val="auto"/>
      <w:kern w:val="0"/>
      <w:szCs w:val="20"/>
      <w:lang w:val="sr-Cyrl-CS"/>
    </w:rPr>
  </w:style>
  <w:style w:type="character" w:customStyle="1" w:styleId="TitleChar">
    <w:name w:val="Title Char"/>
    <w:basedOn w:val="DefaultParagraphFont"/>
    <w:link w:val="Title"/>
    <w:rsid w:val="005761F9"/>
    <w:rPr>
      <w:rFonts w:ascii="Arial Narrow" w:eastAsia="Times New Roman" w:hAnsi="Arial Narrow" w:cs="Times New Roman"/>
      <w:b/>
      <w:sz w:val="24"/>
      <w:szCs w:val="20"/>
      <w:lang w:val="sr-Cyrl-CS"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61F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761F9"/>
    <w:rPr>
      <w:rFonts w:ascii="Cambria" w:eastAsia="Times New Roman" w:hAnsi="Cambria" w:cs="Times New Roman"/>
      <w:i/>
      <w:iCs/>
      <w:color w:val="4F81BD"/>
      <w:spacing w:val="15"/>
      <w:kern w:val="1"/>
      <w:sz w:val="24"/>
      <w:szCs w:val="24"/>
      <w:lang w:eastAsia="ar-SA"/>
    </w:rPr>
  </w:style>
  <w:style w:type="paragraph" w:styleId="NormalWeb">
    <w:name w:val="Normal (Web)"/>
    <w:basedOn w:val="Normal"/>
    <w:rsid w:val="005761F9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styleId="PlainText">
    <w:name w:val="Plain Text"/>
    <w:basedOn w:val="Normal"/>
    <w:link w:val="PlainTextChar"/>
    <w:rsid w:val="005761F9"/>
    <w:pPr>
      <w:spacing w:line="240" w:lineRule="auto"/>
    </w:pPr>
    <w:rPr>
      <w:rFonts w:ascii="Courier New" w:eastAsia="Times New Roman" w:hAnsi="Courier New"/>
      <w:color w:val="auto"/>
      <w:kern w:val="0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5761F9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western">
    <w:name w:val="western"/>
    <w:basedOn w:val="Normal"/>
    <w:rsid w:val="005761F9"/>
    <w:pPr>
      <w:suppressAutoHyphens w:val="0"/>
      <w:spacing w:before="100" w:beforeAutospacing="1" w:line="240" w:lineRule="auto"/>
      <w:jc w:val="both"/>
    </w:pPr>
    <w:rPr>
      <w:rFonts w:eastAsia="Times New Roman"/>
      <w:color w:val="auto"/>
      <w:kern w:val="0"/>
      <w:lang w:val="sr-Latn-CS" w:eastAsia="sr-Latn-CS"/>
    </w:rPr>
  </w:style>
  <w:style w:type="paragraph" w:customStyle="1" w:styleId="MilaColestyle">
    <w:name w:val="Mila_Cole_style"/>
    <w:basedOn w:val="Heading1"/>
    <w:link w:val="MilaColestyleChar"/>
    <w:rsid w:val="005761F9"/>
    <w:pPr>
      <w:keepLines w:val="0"/>
      <w:tabs>
        <w:tab w:val="num" w:pos="360"/>
      </w:tabs>
      <w:spacing w:before="240" w:after="60" w:line="240" w:lineRule="auto"/>
      <w:ind w:left="360" w:hanging="360"/>
    </w:pPr>
    <w:rPr>
      <w:rFonts w:ascii="Arial" w:eastAsia="Calibri" w:hAnsi="Arial" w:cs="Arial"/>
      <w:color w:val="auto"/>
      <w:kern w:val="32"/>
      <w:sz w:val="24"/>
      <w:szCs w:val="32"/>
      <w:lang w:val="sr-Cyrl-CS"/>
    </w:rPr>
  </w:style>
  <w:style w:type="character" w:customStyle="1" w:styleId="MilaColestyleChar">
    <w:name w:val="Mila_Cole_style Char"/>
    <w:link w:val="MilaColestyle"/>
    <w:locked/>
    <w:rsid w:val="005761F9"/>
    <w:rPr>
      <w:rFonts w:ascii="Arial" w:eastAsia="Calibri" w:hAnsi="Arial" w:cs="Arial"/>
      <w:b/>
      <w:bCs/>
      <w:kern w:val="32"/>
      <w:sz w:val="24"/>
      <w:szCs w:val="32"/>
      <w:lang w:val="sr-Cyrl-CS" w:eastAsia="ar-SA"/>
    </w:rPr>
  </w:style>
  <w:style w:type="table" w:styleId="TableGrid">
    <w:name w:val="Table Grid"/>
    <w:basedOn w:val="TableNormal"/>
    <w:uiPriority w:val="59"/>
    <w:rsid w:val="009116CA"/>
    <w:pPr>
      <w:spacing w:after="0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at">
    <w:name w:val="lat"/>
    <w:rsid w:val="001D5E18"/>
  </w:style>
  <w:style w:type="paragraph" w:customStyle="1" w:styleId="TEKST">
    <w:name w:val="TEKST"/>
    <w:basedOn w:val="Normal"/>
    <w:qFormat/>
    <w:rsid w:val="001D5E18"/>
    <w:pPr>
      <w:suppressAutoHyphens w:val="0"/>
      <w:spacing w:before="120" w:after="120" w:line="240" w:lineRule="auto"/>
      <w:ind w:firstLine="851"/>
      <w:jc w:val="both"/>
    </w:pPr>
    <w:rPr>
      <w:rFonts w:eastAsiaTheme="minorEastAsia"/>
      <w:kern w:val="0"/>
      <w:szCs w:val="26"/>
      <w:lang w:eastAsia="en-US"/>
    </w:rPr>
  </w:style>
  <w:style w:type="paragraph" w:customStyle="1" w:styleId="Bodytext0">
    <w:name w:val="Body text"/>
    <w:basedOn w:val="Normal"/>
    <w:rsid w:val="00197F7E"/>
    <w:pPr>
      <w:shd w:val="clear" w:color="auto" w:fill="FFFFFF"/>
      <w:suppressAutoHyphens w:val="0"/>
      <w:spacing w:before="60" w:after="60" w:line="0" w:lineRule="atLeast"/>
      <w:ind w:hanging="1440"/>
    </w:pPr>
    <w:rPr>
      <w:rFonts w:eastAsia="Times New Roman"/>
      <w:color w:val="auto"/>
      <w:spacing w:val="-1"/>
      <w:kern w:val="0"/>
      <w:sz w:val="20"/>
      <w:szCs w:val="20"/>
      <w:lang w:eastAsia="en-US"/>
    </w:rPr>
  </w:style>
  <w:style w:type="character" w:customStyle="1" w:styleId="Heading30">
    <w:name w:val="Heading #3_"/>
    <w:link w:val="Heading31"/>
    <w:rsid w:val="00197F7E"/>
    <w:rPr>
      <w:rFonts w:ascii="Arial" w:eastAsia="Arial" w:hAnsi="Arial"/>
      <w:b/>
      <w:bCs/>
      <w:spacing w:val="3"/>
      <w:sz w:val="18"/>
      <w:szCs w:val="18"/>
      <w:shd w:val="clear" w:color="auto" w:fill="FFFFFF"/>
    </w:rPr>
  </w:style>
  <w:style w:type="paragraph" w:customStyle="1" w:styleId="Heading31">
    <w:name w:val="Heading #3"/>
    <w:basedOn w:val="Normal"/>
    <w:link w:val="Heading30"/>
    <w:rsid w:val="00197F7E"/>
    <w:pPr>
      <w:widowControl w:val="0"/>
      <w:shd w:val="clear" w:color="auto" w:fill="FFFFFF"/>
      <w:suppressAutoHyphens w:val="0"/>
      <w:spacing w:after="300" w:line="0" w:lineRule="atLeast"/>
      <w:ind w:hanging="1220"/>
      <w:jc w:val="both"/>
      <w:outlineLvl w:val="2"/>
    </w:pPr>
    <w:rPr>
      <w:rFonts w:ascii="Arial" w:eastAsia="Arial" w:hAnsi="Arial" w:cstheme="minorBidi"/>
      <w:b/>
      <w:bCs/>
      <w:color w:val="auto"/>
      <w:spacing w:val="3"/>
      <w:kern w:val="0"/>
      <w:sz w:val="18"/>
      <w:szCs w:val="18"/>
      <w:shd w:val="clear" w:color="auto" w:fill="FFFFFF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obatocina.org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328BA-AAC9-4A02-A524-A0DA4B272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fond</dc:creator>
  <cp:lastModifiedBy>fond</cp:lastModifiedBy>
  <cp:revision>2</cp:revision>
  <cp:lastPrinted>2018-05-17T08:52:00Z</cp:lastPrinted>
  <dcterms:created xsi:type="dcterms:W3CDTF">2018-05-17T10:02:00Z</dcterms:created>
  <dcterms:modified xsi:type="dcterms:W3CDTF">2018-05-17T10:02:00Z</dcterms:modified>
</cp:coreProperties>
</file>